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A72C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49ED">
        <w:rPr>
          <w:b/>
          <w:i/>
          <w:sz w:val="22"/>
          <w:szCs w:val="22"/>
        </w:rPr>
        <w:t xml:space="preserve">Zuzana </w:t>
      </w:r>
      <w:proofErr w:type="spellStart"/>
      <w:r w:rsidR="003749ED">
        <w:rPr>
          <w:b/>
          <w:i/>
          <w:sz w:val="22"/>
          <w:szCs w:val="22"/>
        </w:rPr>
        <w:t>Suchánková</w:t>
      </w:r>
      <w:r w:rsidR="00C70364">
        <w:rPr>
          <w:b/>
          <w:i/>
          <w:sz w:val="22"/>
          <w:szCs w:val="22"/>
        </w:rPr>
        <w:t>l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A72C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749ED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b/>
                <w:snapToGrid w:val="0"/>
                <w:color w:val="000000"/>
              </w:rPr>
            </w:r>
            <w:r w:rsidR="001A72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b/>
                <w:snapToGrid w:val="0"/>
                <w:color w:val="000000"/>
              </w:rPr>
            </w:r>
            <w:r w:rsidR="001A72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b/>
                <w:snapToGrid w:val="0"/>
                <w:color w:val="000000"/>
              </w:rPr>
            </w:r>
            <w:r w:rsidR="001A72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b/>
                <w:snapToGrid w:val="0"/>
                <w:color w:val="000000"/>
              </w:rPr>
            </w:r>
            <w:r w:rsidR="001A72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b/>
                <w:snapToGrid w:val="0"/>
                <w:color w:val="000000"/>
              </w:rPr>
            </w:r>
            <w:r w:rsidR="001A72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b/>
                <w:snapToGrid w:val="0"/>
                <w:color w:val="000000"/>
              </w:rPr>
            </w:r>
            <w:r w:rsidR="001A72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72C9">
              <w:rPr>
                <w:snapToGrid w:val="0"/>
                <w:color w:val="000000"/>
              </w:rPr>
            </w:r>
            <w:r w:rsidR="001A72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938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38D5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038D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2A71" w:rsidRPr="00522A71">
        <w:rPr>
          <w:i/>
          <w:noProof/>
        </w:rPr>
        <w:t xml:space="preserve">Bakalářská práce se zabývá finanční analýzou vybrané společnosti. </w:t>
      </w:r>
      <w:r w:rsidR="00AC7DCF">
        <w:rPr>
          <w:i/>
          <w:noProof/>
        </w:rPr>
        <w:t>V práci chybí požadovaná kapitola cíle a metody práce, cíle práce jsou popsány v úvodu práce</w:t>
      </w:r>
      <w:r w:rsidR="00B0083A">
        <w:rPr>
          <w:i/>
          <w:noProof/>
        </w:rPr>
        <w:t xml:space="preserve">, metody práce však chybí. </w:t>
      </w:r>
      <w:r w:rsidR="00522A71" w:rsidRPr="00522A71">
        <w:rPr>
          <w:i/>
          <w:noProof/>
        </w:rPr>
        <w:t xml:space="preserve">Teoretická část je zpracována </w:t>
      </w:r>
      <w:r w:rsidR="00522A71">
        <w:rPr>
          <w:i/>
          <w:noProof/>
        </w:rPr>
        <w:t xml:space="preserve">na průměrné úrovni - </w:t>
      </w:r>
      <w:r w:rsidR="00522A71" w:rsidRPr="00522A71">
        <w:rPr>
          <w:i/>
          <w:noProof/>
        </w:rPr>
        <w:t xml:space="preserve">přehledně, jednotlivé kapitoly na sebe logicky navazují. V praktické části je zpracována finanční analýza vybrané společnosti. Obsahuje </w:t>
      </w:r>
      <w:r w:rsidR="00522A71">
        <w:rPr>
          <w:i/>
          <w:noProof/>
        </w:rPr>
        <w:t>prakticky všechny</w:t>
      </w:r>
      <w:r w:rsidR="00522A71" w:rsidRPr="00522A71">
        <w:rPr>
          <w:i/>
          <w:noProof/>
        </w:rPr>
        <w:t xml:space="preserve"> podstatné části, </w:t>
      </w:r>
      <w:r w:rsidR="00175433">
        <w:rPr>
          <w:i/>
          <w:noProof/>
        </w:rPr>
        <w:t xml:space="preserve">ale kvalita </w:t>
      </w:r>
      <w:r w:rsidR="00B0083A">
        <w:rPr>
          <w:i/>
          <w:noProof/>
        </w:rPr>
        <w:t xml:space="preserve">zpracování a </w:t>
      </w:r>
      <w:r w:rsidR="00175433">
        <w:rPr>
          <w:i/>
          <w:noProof/>
        </w:rPr>
        <w:t>komentářů někdy velmi pokulhává</w:t>
      </w:r>
      <w:r w:rsidR="00B0083A">
        <w:rPr>
          <w:i/>
          <w:noProof/>
        </w:rPr>
        <w:t xml:space="preserve">, např. zcela chybí komentář u SWOT analýzy, velmi stručně </w:t>
      </w:r>
      <w:r w:rsidR="0047641A">
        <w:rPr>
          <w:i/>
          <w:noProof/>
        </w:rPr>
        <w:t xml:space="preserve">jsou </w:t>
      </w:r>
      <w:r w:rsidR="00B0083A">
        <w:rPr>
          <w:i/>
          <w:noProof/>
        </w:rPr>
        <w:t>okomentován</w:t>
      </w:r>
      <w:r w:rsidR="0047641A">
        <w:rPr>
          <w:i/>
          <w:noProof/>
        </w:rPr>
        <w:t>y</w:t>
      </w:r>
      <w:r w:rsidR="00B0083A">
        <w:rPr>
          <w:i/>
          <w:noProof/>
        </w:rPr>
        <w:t xml:space="preserve"> někter</w:t>
      </w:r>
      <w:r w:rsidR="0047641A">
        <w:rPr>
          <w:i/>
          <w:noProof/>
        </w:rPr>
        <w:t>é</w:t>
      </w:r>
      <w:r w:rsidR="00B0083A">
        <w:rPr>
          <w:i/>
          <w:noProof/>
        </w:rPr>
        <w:t xml:space="preserve"> ukazatel</w:t>
      </w:r>
      <w:r w:rsidR="0047641A">
        <w:rPr>
          <w:i/>
          <w:noProof/>
        </w:rPr>
        <w:t>e</w:t>
      </w:r>
      <w:r w:rsidR="00B0083A">
        <w:rPr>
          <w:i/>
          <w:noProof/>
        </w:rPr>
        <w:t xml:space="preserve"> (hlavně zadluženosti, obratovosti, další poměrové ukazatele) nebo komentáře nejsou dokončeny </w:t>
      </w:r>
      <w:r w:rsidR="00756A28">
        <w:rPr>
          <w:i/>
          <w:noProof/>
        </w:rPr>
        <w:t>(</w:t>
      </w:r>
      <w:r w:rsidR="00B0083A">
        <w:rPr>
          <w:i/>
          <w:noProof/>
        </w:rPr>
        <w:t>viz míra zadluženosti na str. 48</w:t>
      </w:r>
      <w:r w:rsidR="00756A28">
        <w:rPr>
          <w:i/>
          <w:noProof/>
        </w:rPr>
        <w:t>)</w:t>
      </w:r>
      <w:r w:rsidR="00A70057">
        <w:rPr>
          <w:i/>
          <w:noProof/>
        </w:rPr>
        <w:t xml:space="preserve"> nebo potřebná analýza chybí</w:t>
      </w:r>
      <w:r w:rsidR="00756A28">
        <w:rPr>
          <w:i/>
          <w:noProof/>
        </w:rPr>
        <w:t xml:space="preserve"> (</w:t>
      </w:r>
      <w:r w:rsidR="00A70057">
        <w:rPr>
          <w:i/>
          <w:noProof/>
        </w:rPr>
        <w:t>např. vysvětlení podílu osobních nákladů k přidané hodnotě, podíl ostatních provozních výnosů k přidané hodnotě (viz str. 51)</w:t>
      </w:r>
      <w:r w:rsidR="00756A28">
        <w:rPr>
          <w:i/>
          <w:noProof/>
        </w:rPr>
        <w:t>)</w:t>
      </w:r>
      <w:r w:rsidR="00B0083A">
        <w:rPr>
          <w:i/>
          <w:noProof/>
        </w:rPr>
        <w:t>.</w:t>
      </w:r>
      <w:r w:rsidR="00522A71">
        <w:rPr>
          <w:i/>
          <w:noProof/>
        </w:rPr>
        <w:t xml:space="preserve"> </w:t>
      </w:r>
      <w:r w:rsidR="00522A71" w:rsidRPr="00522A71">
        <w:rPr>
          <w:i/>
          <w:noProof/>
        </w:rPr>
        <w:t xml:space="preserve"> V závěru jsou </w:t>
      </w:r>
      <w:r w:rsidR="002818BC">
        <w:rPr>
          <w:i/>
          <w:noProof/>
        </w:rPr>
        <w:t>pouze naznačena</w:t>
      </w:r>
      <w:r w:rsidR="00A504AA">
        <w:rPr>
          <w:i/>
          <w:noProof/>
        </w:rPr>
        <w:t xml:space="preserve"> některá</w:t>
      </w:r>
      <w:r w:rsidR="00522A71" w:rsidRPr="00522A71">
        <w:rPr>
          <w:i/>
          <w:noProof/>
        </w:rPr>
        <w:t xml:space="preserve"> doporučení</w:t>
      </w:r>
      <w:r w:rsidR="00A70057">
        <w:rPr>
          <w:i/>
          <w:noProof/>
        </w:rPr>
        <w:t>, některá tvrzení nejsou pravdivá (např. na str. 55 "</w:t>
      </w:r>
      <w:r w:rsidR="00A70057" w:rsidRPr="00A70057">
        <w:rPr>
          <w:i/>
          <w:noProof/>
        </w:rPr>
        <w:t>Finanční páka společnosti byla nad hodnotou 1, což ukazuje pozitivní vliv</w:t>
      </w:r>
      <w:r w:rsidR="00A70057">
        <w:rPr>
          <w:i/>
          <w:noProof/>
        </w:rPr>
        <w:t>.</w:t>
      </w:r>
      <w:r w:rsidR="00756A28">
        <w:rPr>
          <w:i/>
          <w:noProof/>
        </w:rPr>
        <w:t>)</w:t>
      </w:r>
      <w:r w:rsidR="00A70057">
        <w:rPr>
          <w:i/>
          <w:noProof/>
        </w:rPr>
        <w:t xml:space="preserve">" </w:t>
      </w:r>
      <w:r w:rsidR="00522A71" w:rsidRPr="00522A71">
        <w:rPr>
          <w:i/>
          <w:noProof/>
        </w:rPr>
        <w:t xml:space="preserve">Bakalářská práce je zpracována </w:t>
      </w:r>
      <w:r w:rsidR="00522A71">
        <w:rPr>
          <w:i/>
          <w:noProof/>
        </w:rPr>
        <w:t xml:space="preserve">spíše </w:t>
      </w:r>
      <w:r w:rsidR="002818BC">
        <w:rPr>
          <w:i/>
          <w:noProof/>
        </w:rPr>
        <w:t>po</w:t>
      </w:r>
      <w:r w:rsidR="00522A71">
        <w:rPr>
          <w:i/>
          <w:noProof/>
        </w:rPr>
        <w:t>průměrně</w:t>
      </w:r>
      <w:r w:rsidR="00522A71" w:rsidRPr="00522A71">
        <w:rPr>
          <w:i/>
          <w:noProof/>
        </w:rPr>
        <w:t>, cíle stanovené v úvodu práce byly naplněny</w:t>
      </w:r>
      <w:r w:rsidR="002818BC">
        <w:rPr>
          <w:i/>
          <w:noProof/>
        </w:rPr>
        <w:t xml:space="preserve"> jen částečně</w:t>
      </w:r>
      <w:r w:rsidR="00522A71" w:rsidRPr="00522A71">
        <w:rPr>
          <w:i/>
          <w:noProof/>
        </w:rPr>
        <w:t>.</w:t>
      </w:r>
      <w:r w:rsidR="00A70057">
        <w:rPr>
          <w:i/>
          <w:noProof/>
        </w:rPr>
        <w:t xml:space="preserve"> Je škoda, že studentka nevyužila častějších a hlavně pak dřívějších konzultací své BP než těsně před odevzdáním práce..</w:t>
      </w:r>
    </w:p>
    <w:p w:rsidR="00F038D8" w:rsidRDefault="00F038D8" w:rsidP="003E1491">
      <w:pPr>
        <w:rPr>
          <w:i/>
          <w:noProof/>
        </w:rPr>
      </w:pPr>
    </w:p>
    <w:p w:rsidR="00A70057" w:rsidRDefault="00F038D8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B0083A">
        <w:rPr>
          <w:i/>
          <w:noProof/>
        </w:rPr>
        <w:t>Jakou strategii financování podnik využívá</w:t>
      </w:r>
      <w:r>
        <w:rPr>
          <w:i/>
          <w:noProof/>
        </w:rPr>
        <w:t>?</w:t>
      </w:r>
      <w:r w:rsidR="00B0083A">
        <w:rPr>
          <w:i/>
          <w:noProof/>
        </w:rPr>
        <w:t xml:space="preserve"> Je pro tento podnik výhodná?</w:t>
      </w:r>
    </w:p>
    <w:p w:rsidR="00A70057" w:rsidRDefault="00A70057" w:rsidP="003E1491">
      <w:pPr>
        <w:rPr>
          <w:i/>
          <w:noProof/>
        </w:rPr>
      </w:pPr>
    </w:p>
    <w:p w:rsidR="00DC219A" w:rsidRPr="00AE58C9" w:rsidRDefault="00A938D5" w:rsidP="003E1491">
      <w:pPr>
        <w:rPr>
          <w:i/>
        </w:rPr>
      </w:pPr>
      <w:r>
        <w:rPr>
          <w:i/>
        </w:rPr>
        <w:t>2. Objasněte pojem finanční páky a vysvětlete, v jakých případech funguje pozitivně.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72C9">
        <w:rPr>
          <w:i/>
        </w:rPr>
      </w:r>
      <w:r w:rsidR="001A72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72C9">
        <w:rPr>
          <w:i/>
        </w:rPr>
      </w:r>
      <w:r w:rsidR="001A72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12B23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72C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2C9" w:rsidRDefault="001A72C9">
      <w:r>
        <w:separator/>
      </w:r>
    </w:p>
  </w:endnote>
  <w:endnote w:type="continuationSeparator" w:id="0">
    <w:p w:rsidR="001A72C9" w:rsidRDefault="001A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2C9" w:rsidRDefault="001A72C9">
      <w:r>
        <w:separator/>
      </w:r>
    </w:p>
  </w:footnote>
  <w:footnote w:type="continuationSeparator" w:id="0">
    <w:p w:rsidR="001A72C9" w:rsidRDefault="001A72C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5433"/>
    <w:rsid w:val="001A6F9F"/>
    <w:rsid w:val="001A72C9"/>
    <w:rsid w:val="001B5B85"/>
    <w:rsid w:val="001E0D4A"/>
    <w:rsid w:val="002126D4"/>
    <w:rsid w:val="00240D6D"/>
    <w:rsid w:val="00257A02"/>
    <w:rsid w:val="002639CA"/>
    <w:rsid w:val="002818BC"/>
    <w:rsid w:val="00292769"/>
    <w:rsid w:val="00296250"/>
    <w:rsid w:val="002A4678"/>
    <w:rsid w:val="002B5820"/>
    <w:rsid w:val="002E04A7"/>
    <w:rsid w:val="00314823"/>
    <w:rsid w:val="003526FB"/>
    <w:rsid w:val="003749ED"/>
    <w:rsid w:val="003818AE"/>
    <w:rsid w:val="003C6485"/>
    <w:rsid w:val="003D36A5"/>
    <w:rsid w:val="003E1491"/>
    <w:rsid w:val="00412058"/>
    <w:rsid w:val="0042254A"/>
    <w:rsid w:val="00474757"/>
    <w:rsid w:val="0047641A"/>
    <w:rsid w:val="004D08BA"/>
    <w:rsid w:val="004F54EE"/>
    <w:rsid w:val="00522A7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67B6F"/>
    <w:rsid w:val="006752FE"/>
    <w:rsid w:val="006F1B78"/>
    <w:rsid w:val="00727728"/>
    <w:rsid w:val="007358A5"/>
    <w:rsid w:val="00743C53"/>
    <w:rsid w:val="00747CA6"/>
    <w:rsid w:val="00750650"/>
    <w:rsid w:val="00756A28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2B23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04AA"/>
    <w:rsid w:val="00A57D9B"/>
    <w:rsid w:val="00A6591D"/>
    <w:rsid w:val="00A70057"/>
    <w:rsid w:val="00A70749"/>
    <w:rsid w:val="00A83BD2"/>
    <w:rsid w:val="00A925F6"/>
    <w:rsid w:val="00A938D5"/>
    <w:rsid w:val="00AC6D49"/>
    <w:rsid w:val="00AC7DCF"/>
    <w:rsid w:val="00AD7083"/>
    <w:rsid w:val="00AE1601"/>
    <w:rsid w:val="00AE58C9"/>
    <w:rsid w:val="00B0083A"/>
    <w:rsid w:val="00B23519"/>
    <w:rsid w:val="00B3178F"/>
    <w:rsid w:val="00B6346A"/>
    <w:rsid w:val="00B96860"/>
    <w:rsid w:val="00BF307F"/>
    <w:rsid w:val="00BF6B5D"/>
    <w:rsid w:val="00C2327A"/>
    <w:rsid w:val="00C30044"/>
    <w:rsid w:val="00C447A8"/>
    <w:rsid w:val="00C7036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038D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0D7A7-8A28-41D9-ADC5-60CF94DC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C976FD-F049-4A5C-979B-4CA0BC16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Knápková Adriana</cp:lastModifiedBy>
  <cp:revision>4</cp:revision>
  <cp:lastPrinted>2014-07-24T08:52:00Z</cp:lastPrinted>
  <dcterms:created xsi:type="dcterms:W3CDTF">2017-05-25T10:54:00Z</dcterms:created>
  <dcterms:modified xsi:type="dcterms:W3CDTF">2017-05-26T02:56:00Z</dcterms:modified>
</cp:coreProperties>
</file>