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5755E">
            <w:r>
              <w:t>Informovanost osob s diabetem o neuropatii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5755E">
            <w:r>
              <w:t>Monika Nováková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5755E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5755E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5755E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C5755E" w:rsidRDefault="00D82AEB" w:rsidP="003275A4">
            <w:pPr>
              <w:jc w:val="center"/>
            </w:pPr>
            <w:r w:rsidRPr="00C5755E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 w:rsidRPr="00C5755E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C5755E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55333D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910B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D910B1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57E6C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157E6C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55333D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55333D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55333D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157E6C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157E6C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157E6C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157E6C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157E6C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157E6C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157E6C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640A0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6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 w:rsidRPr="00157E6C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 w:rsidRPr="007B463D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 w:rsidRPr="007B463D"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 w:rsidRPr="00157E6C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157E6C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640A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6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640A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640A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C5755E" w:rsidP="0055333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g</w:t>
            </w:r>
            <w:r w:rsidR="00303F84">
              <w:t>ramatické,</w:t>
            </w:r>
            <w:r w:rsidR="0055333D">
              <w:t xml:space="preserve"> stylistické</w:t>
            </w:r>
            <w:r w:rsidR="00303F84">
              <w:t>, formální chyby (</w:t>
            </w:r>
            <w:r w:rsidR="00303F84" w:rsidRPr="0055333D">
              <w:rPr>
                <w:i/>
              </w:rPr>
              <w:t>tečky před závorkami a po závorkách s citacemi</w:t>
            </w:r>
            <w:r w:rsidRPr="0055333D">
              <w:rPr>
                <w:i/>
              </w:rPr>
              <w:t>;</w:t>
            </w:r>
            <w:r w:rsidR="00303F84" w:rsidRPr="0055333D">
              <w:rPr>
                <w:i/>
              </w:rPr>
              <w:t xml:space="preserve"> za přímými citacemi neuveden autor; uvádění procent;</w:t>
            </w:r>
            <w:r w:rsidR="00303F84">
              <w:t xml:space="preserve"> </w:t>
            </w:r>
            <w:r w:rsidR="0055333D" w:rsidRPr="0055333D">
              <w:rPr>
                <w:i/>
              </w:rPr>
              <w:t xml:space="preserve">celé strany </w:t>
            </w:r>
            <w:r w:rsidR="0055333D">
              <w:rPr>
                <w:i/>
              </w:rPr>
              <w:t xml:space="preserve">kapitol </w:t>
            </w:r>
            <w:r w:rsidR="0055333D" w:rsidRPr="0055333D">
              <w:rPr>
                <w:i/>
              </w:rPr>
              <w:t xml:space="preserve">citovány z 1 </w:t>
            </w:r>
            <w:proofErr w:type="gramStart"/>
            <w:r w:rsidR="0055333D" w:rsidRPr="0055333D">
              <w:rPr>
                <w:i/>
              </w:rPr>
              <w:t>zdroje</w:t>
            </w:r>
            <w:r w:rsidR="007B463D">
              <w:rPr>
                <w:i/>
              </w:rPr>
              <w:t xml:space="preserve">, </w:t>
            </w:r>
            <w:r w:rsidR="0055333D">
              <w:rPr>
                <w:i/>
              </w:rPr>
              <w:t xml:space="preserve"> </w:t>
            </w:r>
            <w:r w:rsidR="007B463D">
              <w:rPr>
                <w:i/>
              </w:rPr>
              <w:t>opakování</w:t>
            </w:r>
            <w:proofErr w:type="gramEnd"/>
            <w:r w:rsidR="007B463D">
              <w:rPr>
                <w:i/>
              </w:rPr>
              <w:t xml:space="preserve"> textu za sebou…</w:t>
            </w:r>
            <w:r w:rsidR="0055333D">
              <w:rPr>
                <w:i/>
              </w:rPr>
              <w:t>atd.)</w:t>
            </w:r>
            <w:r w:rsidR="00303F84">
              <w:t xml:space="preserve"> </w:t>
            </w:r>
          </w:p>
          <w:p w:rsidR="00C5755E" w:rsidRDefault="00303F84" w:rsidP="0055333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tabulky v teoretické části bych doporučila vložit do Příloh a věnovat se problematice </w:t>
            </w:r>
            <w:r>
              <w:lastRenderedPageBreak/>
              <w:t>v textech;</w:t>
            </w:r>
          </w:p>
          <w:p w:rsidR="000905F0" w:rsidRDefault="0055333D" w:rsidP="007B463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nedostatečný počet zdrojů </w:t>
            </w:r>
            <w:r w:rsidR="00157E6C">
              <w:t xml:space="preserve">k dané problematice </w:t>
            </w:r>
            <w:r>
              <w:t>v seznamu použité literatury;</w:t>
            </w:r>
          </w:p>
          <w:p w:rsidR="007B463D" w:rsidRDefault="007B463D" w:rsidP="007B463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překvapuje mě, že autorka v kapitole 4 uvádí, že se musela zapojit aktivně do </w:t>
            </w:r>
            <w:r w:rsidR="00D910B1">
              <w:t>sběru dat…to je snad samozřejmostí;</w:t>
            </w:r>
          </w:p>
          <w:p w:rsidR="00D910B1" w:rsidRDefault="00D910B1" w:rsidP="007B463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nejednotná velikost tabulek;</w:t>
            </w:r>
            <w:r w:rsidR="00DB2BDE">
              <w:t xml:space="preserve"> některé názvy tabulek a grafů nespecifikují položku;</w:t>
            </w:r>
          </w:p>
          <w:p w:rsidR="00DB2BDE" w:rsidRDefault="00DB2BDE" w:rsidP="007B463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v Diskuzi se nachází jen popis získaných dat, bez hlubšího statistického zpracování, porovnání s jinými daty, zvláště u cíle č. 3 /standardizovaný dotazník/, by se zajisté dalo dohledat obdobná data ke komparaci ve větším rozsahu;</w:t>
            </w:r>
          </w:p>
          <w:p w:rsidR="000404EE" w:rsidRDefault="009D651E">
            <w:r>
              <w:t xml:space="preserve">Práci doporučuji k obhajobě.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924120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924120">
              <w:rPr>
                <w:b/>
              </w:rPr>
              <w:t xml:space="preserve"> </w:t>
            </w:r>
            <w:r w:rsidR="00924120">
              <w:t>Jaké jsou doporučení v oblasti</w:t>
            </w:r>
            <w:r w:rsidR="00924120" w:rsidRPr="00924120">
              <w:t xml:space="preserve"> prevence</w:t>
            </w:r>
            <w:r w:rsidR="00924120">
              <w:t xml:space="preserve"> u diabetiků týkající se této oblasti, kterou ve své práci popisujete? Čeho je potřebné se vyvarovat vzhledem k dalším komplikacím, které se mohou následně rozvinout?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640A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640A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640A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640A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640A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640A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640A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640A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9D651E">
              <w:t xml:space="preserve"> 31.5.2017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D651E">
              <w:t xml:space="preserve"> Silvie </w:t>
            </w:r>
            <w:proofErr w:type="spellStart"/>
            <w:r w:rsidR="009D651E">
              <w:t>Treterová</w:t>
            </w:r>
            <w:proofErr w:type="spellEnd"/>
            <w:r w:rsidR="009D651E">
              <w:t xml:space="preserve"> </w:t>
            </w:r>
            <w:proofErr w:type="gramStart"/>
            <w:r w:rsidR="009D651E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A0" w:rsidRDefault="006640A0" w:rsidP="004C45B6">
      <w:pPr>
        <w:spacing w:after="0" w:line="240" w:lineRule="auto"/>
      </w:pPr>
      <w:r>
        <w:separator/>
      </w:r>
    </w:p>
  </w:endnote>
  <w:endnote w:type="continuationSeparator" w:id="0">
    <w:p w:rsidR="006640A0" w:rsidRDefault="006640A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A0" w:rsidRDefault="006640A0" w:rsidP="004C45B6">
      <w:pPr>
        <w:spacing w:after="0" w:line="240" w:lineRule="auto"/>
      </w:pPr>
      <w:r>
        <w:separator/>
      </w:r>
    </w:p>
  </w:footnote>
  <w:footnote w:type="continuationSeparator" w:id="0">
    <w:p w:rsidR="006640A0" w:rsidRDefault="006640A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3722B"/>
    <w:multiLevelType w:val="hybridMultilevel"/>
    <w:tmpl w:val="6596BB7C"/>
    <w:lvl w:ilvl="0" w:tplc="2DC094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57E6C"/>
    <w:rsid w:val="001B148C"/>
    <w:rsid w:val="001B3F1A"/>
    <w:rsid w:val="002A558B"/>
    <w:rsid w:val="002A7C9E"/>
    <w:rsid w:val="00303F84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31E4A"/>
    <w:rsid w:val="0055333D"/>
    <w:rsid w:val="00585D57"/>
    <w:rsid w:val="005E4C88"/>
    <w:rsid w:val="006640A0"/>
    <w:rsid w:val="00667FD5"/>
    <w:rsid w:val="006C5753"/>
    <w:rsid w:val="00705FA6"/>
    <w:rsid w:val="00707EBF"/>
    <w:rsid w:val="0071495A"/>
    <w:rsid w:val="00730C11"/>
    <w:rsid w:val="007B463D"/>
    <w:rsid w:val="00846E61"/>
    <w:rsid w:val="00900ED0"/>
    <w:rsid w:val="00924120"/>
    <w:rsid w:val="009246F8"/>
    <w:rsid w:val="00934F0C"/>
    <w:rsid w:val="0098046A"/>
    <w:rsid w:val="0099475D"/>
    <w:rsid w:val="00996161"/>
    <w:rsid w:val="009D651E"/>
    <w:rsid w:val="00A32848"/>
    <w:rsid w:val="00A97572"/>
    <w:rsid w:val="00A97ACF"/>
    <w:rsid w:val="00AB7549"/>
    <w:rsid w:val="00AC785B"/>
    <w:rsid w:val="00BA74A0"/>
    <w:rsid w:val="00BC2A63"/>
    <w:rsid w:val="00BF794A"/>
    <w:rsid w:val="00C0316C"/>
    <w:rsid w:val="00C5755E"/>
    <w:rsid w:val="00C61293"/>
    <w:rsid w:val="00C64D29"/>
    <w:rsid w:val="00CB0AEA"/>
    <w:rsid w:val="00CD220E"/>
    <w:rsid w:val="00CF543A"/>
    <w:rsid w:val="00D64B8B"/>
    <w:rsid w:val="00D82AEB"/>
    <w:rsid w:val="00D910B1"/>
    <w:rsid w:val="00DB2BDE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8E546-D351-4B5D-AEB7-89F82A6E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2017-06-01T12:42:00Z</dcterms:created>
  <dcterms:modified xsi:type="dcterms:W3CDTF">2017-06-01T13:00:00Z</dcterms:modified>
</cp:coreProperties>
</file>