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D26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Simona Kutrová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D26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nezaměstnanosti na život nezaměstnaných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D26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D26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26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2D269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D26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D26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2D269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D26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jednom z oborů sociální politiky, téma je zde uchopeno z hlediska sociálních a</w:t>
            </w:r>
            <w:r w:rsidR="00AC34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psychologických důsledků nezaměstnanosti, což je jistě zajímavé. Drobné nedostatky práce jsou především v teoretické části, kde mohla autorka pracovat s aktuálními zdroji a především legislativou.</w:t>
            </w:r>
          </w:p>
          <w:p w:rsidR="002D269E" w:rsidRDefault="002D269E" w:rsidP="00362AB0">
            <w:pPr>
              <w:rPr>
                <w:sz w:val="22"/>
                <w:szCs w:val="22"/>
              </w:rPr>
            </w:pPr>
            <w:r w:rsidRPr="002D269E">
              <w:rPr>
                <w:b/>
                <w:sz w:val="22"/>
                <w:szCs w:val="22"/>
                <w:u w:val="single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2D269E" w:rsidRDefault="002D269E" w:rsidP="002D26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hlediska členění kapitol bych v každé kapitole nebo subkapito</w:t>
            </w:r>
            <w:r w:rsidR="00AC3436">
              <w:rPr>
                <w:sz w:val="22"/>
                <w:szCs w:val="22"/>
              </w:rPr>
              <w:t>le zařadila, alespoň krátk</w:t>
            </w:r>
            <w:r>
              <w:rPr>
                <w:sz w:val="22"/>
                <w:szCs w:val="22"/>
              </w:rPr>
              <w:t>ý odstavec.</w:t>
            </w:r>
          </w:p>
          <w:p w:rsidR="002D269E" w:rsidRDefault="002D269E" w:rsidP="002D26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analýza tématu, dle mého názoru, není zcela dostatečná. Například v oblasti aktivní a</w:t>
            </w:r>
            <w:r w:rsidR="00AC343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pasivní politiky měla autorka pracovat s legislativou a literaturou zabývající se obory sociální politiky.</w:t>
            </w:r>
          </w:p>
          <w:p w:rsidR="002D269E" w:rsidRDefault="002D269E" w:rsidP="002D26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měla uvádět aktuální údaje o stavu nezaměstnanosti v ČR. Tyto údaje jsou pravidelně zveřejňovány a aktualizovány.</w:t>
            </w:r>
          </w:p>
          <w:p w:rsidR="002D269E" w:rsidRDefault="002D269E" w:rsidP="002D26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v některých pasážích působí poněkud chaoticky a neuspořádaně. </w:t>
            </w:r>
          </w:p>
          <w:p w:rsidR="002D269E" w:rsidRDefault="00AC3436" w:rsidP="002D26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vhodně zpracovanou považuji především kapitolu pojednávající o důsledcích nezaměstnanosti. Zde je patrný psychologický rozměr tématu, který je, podle mého názoru, autorce bližší.</w:t>
            </w:r>
          </w:p>
          <w:p w:rsidR="00AC3436" w:rsidRDefault="00AC3436" w:rsidP="002D26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bych uvítala popis designu kvalitativního výzkumu a interpretaci, která přináší závěry výzkumného šetření. V rámci interpretace se seznamujeme </w:t>
            </w:r>
            <w:bookmarkStart w:id="0" w:name="_GoBack"/>
            <w:bookmarkEnd w:id="0"/>
            <w:r>
              <w:rPr>
                <w:sz w:val="22"/>
                <w:szCs w:val="22"/>
              </w:rPr>
              <w:t>i s teoretickou rovinou, což nepovažuji za adekvátní obsah interpretace.</w:t>
            </w:r>
          </w:p>
          <w:p w:rsidR="00AC3436" w:rsidRDefault="00AC3436" w:rsidP="00AC3436">
            <w:pPr>
              <w:rPr>
                <w:sz w:val="22"/>
                <w:szCs w:val="22"/>
              </w:rPr>
            </w:pPr>
            <w:r w:rsidRPr="00AC3436">
              <w:rPr>
                <w:b/>
                <w:sz w:val="22"/>
                <w:szCs w:val="22"/>
                <w:u w:val="single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AC3436" w:rsidRDefault="00AC3436" w:rsidP="00AC343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vhodně stanovené cíle, včetně cílů teoretické části.</w:t>
            </w:r>
          </w:p>
          <w:p w:rsidR="00AC3436" w:rsidRDefault="00AC3436" w:rsidP="00AC343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Dobře zvolená výzkumná strategie a dobře zpracovaná analýza na základě otevřeného kódování.</w:t>
            </w:r>
          </w:p>
          <w:p w:rsidR="00F1326B" w:rsidRPr="00C50B27" w:rsidRDefault="00AC34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C34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do jedné z výzkumných otázek zařadila problematiku sebevražednosti?</w:t>
            </w:r>
          </w:p>
          <w:p w:rsidR="00B411DB" w:rsidRPr="00C50B27" w:rsidRDefault="00AC34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prosím, jen ve stručnosti design Vašeho výzkumu.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D269E">
              <w:rPr>
                <w:sz w:val="22"/>
                <w:szCs w:val="22"/>
              </w:rPr>
              <w:t xml:space="preserve"> 7. 5. 2017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4B2" w:rsidRDefault="004404B2">
      <w:r>
        <w:separator/>
      </w:r>
    </w:p>
  </w:endnote>
  <w:endnote w:type="continuationSeparator" w:id="0">
    <w:p w:rsidR="004404B2" w:rsidRDefault="0044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4B2" w:rsidRDefault="004404B2">
      <w:r>
        <w:separator/>
      </w:r>
    </w:p>
  </w:footnote>
  <w:footnote w:type="continuationSeparator" w:id="0">
    <w:p w:rsidR="004404B2" w:rsidRDefault="004404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77C02"/>
    <w:multiLevelType w:val="hybridMultilevel"/>
    <w:tmpl w:val="5582C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F258F"/>
    <w:multiLevelType w:val="hybridMultilevel"/>
    <w:tmpl w:val="2EF00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B0"/>
    <w:rsid w:val="00154F27"/>
    <w:rsid w:val="002D269E"/>
    <w:rsid w:val="00362AB0"/>
    <w:rsid w:val="003F5DA2"/>
    <w:rsid w:val="004404B2"/>
    <w:rsid w:val="004673B0"/>
    <w:rsid w:val="00512982"/>
    <w:rsid w:val="00526D47"/>
    <w:rsid w:val="0055255D"/>
    <w:rsid w:val="005C219A"/>
    <w:rsid w:val="006847E2"/>
    <w:rsid w:val="007553A2"/>
    <w:rsid w:val="008614B3"/>
    <w:rsid w:val="009A27D5"/>
    <w:rsid w:val="00AC3436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49CCF-684D-4F1F-8347-DC61AF6B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D2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B~1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2</Pages>
  <Words>383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2017-05-07T12:29:00Z</dcterms:created>
  <dcterms:modified xsi:type="dcterms:W3CDTF">2017-05-07T12:29:00Z</dcterms:modified>
</cp:coreProperties>
</file>