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E4315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4AC2">
        <w:rPr>
          <w:b/>
          <w:i/>
          <w:sz w:val="22"/>
          <w:szCs w:val="22"/>
        </w:rPr>
        <w:t>Bc. Zuzana Maľová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E4315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4AC2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4AC2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84AC2">
        <w:rPr>
          <w:b/>
          <w:i/>
          <w:sz w:val="22"/>
          <w:szCs w:val="22"/>
        </w:rPr>
        <w:t>Projekt financování investičního záměru společnosti Hammerbacher SK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b/>
                <w:snapToGrid w:val="0"/>
                <w:color w:val="000000"/>
              </w:rPr>
            </w:r>
            <w:r w:rsidR="000E43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b/>
                <w:snapToGrid w:val="0"/>
                <w:color w:val="000000"/>
              </w:rPr>
            </w:r>
            <w:r w:rsidR="000E43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b/>
                <w:snapToGrid w:val="0"/>
                <w:color w:val="000000"/>
              </w:rPr>
            </w:r>
            <w:r w:rsidR="000E43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b/>
                <w:snapToGrid w:val="0"/>
                <w:color w:val="000000"/>
              </w:rPr>
            </w:r>
            <w:r w:rsidR="000E43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b/>
                <w:snapToGrid w:val="0"/>
                <w:color w:val="000000"/>
              </w:rPr>
            </w:r>
            <w:r w:rsidR="000E43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b/>
                <w:snapToGrid w:val="0"/>
                <w:color w:val="000000"/>
              </w:rPr>
            </w:r>
            <w:r w:rsidR="000E43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4315">
              <w:rPr>
                <w:snapToGrid w:val="0"/>
                <w:color w:val="000000"/>
              </w:rPr>
            </w:r>
            <w:r w:rsidR="000E43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84A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84AC2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84AC2" w:rsidRDefault="001C1C93" w:rsidP="00584AC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84AC2" w:rsidRPr="00584AC2">
        <w:rPr>
          <w:i/>
          <w:noProof/>
        </w:rPr>
        <w:t>Literární rešerše diplomové práce je sestavená převážně z domácích literárních zdrojů, použití zahraničních zdrojů je minimální. Finanční analýza poskytuje dobrý základ pro následující řešení samotného projektu. Zhodnocení úvěrů pomocí čisté současné hodnoty a doby návratnosti investice je provedeno  metodicky správně. Celková grafická úroveň diplomové práce je na dobré kvalitativní úrovni.</w:t>
      </w:r>
    </w:p>
    <w:p w:rsidR="008705AD" w:rsidRPr="00584AC2" w:rsidRDefault="008705AD" w:rsidP="00584AC2">
      <w:pPr>
        <w:rPr>
          <w:i/>
          <w:noProof/>
        </w:rPr>
      </w:pPr>
      <w:bookmarkStart w:id="9" w:name="_GoBack"/>
      <w:bookmarkEnd w:id="9"/>
    </w:p>
    <w:p w:rsidR="00584AC2" w:rsidRPr="00584AC2" w:rsidRDefault="00584AC2" w:rsidP="00584AC2">
      <w:pPr>
        <w:rPr>
          <w:i/>
          <w:noProof/>
        </w:rPr>
      </w:pPr>
      <w:r w:rsidRPr="00584AC2">
        <w:rPr>
          <w:i/>
          <w:noProof/>
        </w:rPr>
        <w:t>Otázka:</w:t>
      </w:r>
    </w:p>
    <w:p w:rsidR="00584AC2" w:rsidRPr="00584AC2" w:rsidRDefault="00584AC2" w:rsidP="00584AC2">
      <w:pPr>
        <w:rPr>
          <w:i/>
          <w:noProof/>
        </w:rPr>
      </w:pPr>
      <w:r w:rsidRPr="00584AC2">
        <w:rPr>
          <w:i/>
          <w:noProof/>
        </w:rPr>
        <w:t>Ve SWOT analýze uvádíte jako jednu z příležitostí pro společnost „zvýšení tržního podílu v SR“. Interpretujte povahu této příležitosti.</w:t>
      </w:r>
    </w:p>
    <w:p w:rsidR="00845B98" w:rsidRPr="00AE58C9" w:rsidRDefault="00584AC2" w:rsidP="00584AC2">
      <w:pPr>
        <w:rPr>
          <w:i/>
        </w:rPr>
      </w:pPr>
      <w:r w:rsidRPr="00584AC2">
        <w:rPr>
          <w:i/>
          <w:noProof/>
        </w:rPr>
        <w:t>Zvažovala jste společně s investorem i jinou možnost financování investičního záměru než je úvěr?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E4315">
        <w:rPr>
          <w:i/>
        </w:rPr>
      </w:r>
      <w:r w:rsidR="000E431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E4315">
        <w:rPr>
          <w:i/>
        </w:rPr>
      </w:r>
      <w:r w:rsidR="000E431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84AC2">
        <w:rPr>
          <w:i/>
          <w:noProof/>
        </w:rPr>
        <w:t>15.5.2017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E431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315" w:rsidRDefault="000E4315">
      <w:r>
        <w:separator/>
      </w:r>
    </w:p>
  </w:endnote>
  <w:endnote w:type="continuationSeparator" w:id="0">
    <w:p w:rsidR="000E4315" w:rsidRDefault="000E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315" w:rsidRDefault="000E4315">
      <w:r>
        <w:separator/>
      </w:r>
    </w:p>
  </w:footnote>
  <w:footnote w:type="continuationSeparator" w:id="0">
    <w:p w:rsidR="000E4315" w:rsidRDefault="000E431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E4315"/>
    <w:rsid w:val="000E4877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C6782"/>
    <w:rsid w:val="004F54EE"/>
    <w:rsid w:val="005306E6"/>
    <w:rsid w:val="005358E6"/>
    <w:rsid w:val="00566326"/>
    <w:rsid w:val="00580F5F"/>
    <w:rsid w:val="00584AC2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05AD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3799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5FFF7"/>
  <w15:docId w15:val="{554BDCB9-D145-458C-AFBF-7E8E98F7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9EF84D-4373-4646-B758-10318487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2017-05-15T07:36:00Z</dcterms:created>
  <dcterms:modified xsi:type="dcterms:W3CDTF">2017-05-15T07:36:00Z</dcterms:modified>
</cp:coreProperties>
</file>