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a postoje rodičů k rané výuce anglického jazyka u dětí předškolního a mladšího 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Romana </w:t>
            </w:r>
            <w:proofErr w:type="spellStart"/>
            <w:r>
              <w:rPr>
                <w:sz w:val="22"/>
                <w:szCs w:val="22"/>
              </w:rPr>
              <w:t>Divošová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056CA" w:rsidRDefault="006847E2" w:rsidP="00C50B2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056CA">
              <w:rPr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C056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056CA" w:rsidRDefault="006847E2" w:rsidP="00C50B2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C056CA">
              <w:rPr>
                <w:b/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056CA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056C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056C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056C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056CA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056CA" w:rsidRDefault="005C219A" w:rsidP="00C50B27">
            <w:pPr>
              <w:jc w:val="center"/>
              <w:rPr>
                <w:sz w:val="22"/>
                <w:szCs w:val="22"/>
              </w:rPr>
            </w:pPr>
            <w:r w:rsidRPr="00C056CA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056CA" w:rsidRDefault="005C219A" w:rsidP="00C50B27">
            <w:pPr>
              <w:jc w:val="center"/>
              <w:rPr>
                <w:sz w:val="22"/>
                <w:szCs w:val="22"/>
              </w:rPr>
            </w:pPr>
            <w:r w:rsidRPr="00C056CA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056C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056C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056CA" w:rsidRDefault="0055255D" w:rsidP="00C50B27">
            <w:pPr>
              <w:jc w:val="center"/>
              <w:rPr>
                <w:sz w:val="22"/>
                <w:szCs w:val="22"/>
              </w:rPr>
            </w:pPr>
            <w:r w:rsidRPr="00C056CA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056C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9F5B43" w:rsidRDefault="0055255D" w:rsidP="00C50B27">
            <w:pPr>
              <w:jc w:val="center"/>
              <w:rPr>
                <w:sz w:val="22"/>
                <w:szCs w:val="22"/>
              </w:rPr>
            </w:pPr>
            <w:r w:rsidRPr="009F5B43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9F5B43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9F5B43">
              <w:rPr>
                <w:color w:val="FF0000"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056CA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056CA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056CA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C056CA">
              <w:rPr>
                <w:color w:val="FF0000"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8055F" w:rsidRDefault="00C056CA" w:rsidP="00362AB0">
            <w:pPr>
              <w:rPr>
                <w:sz w:val="22"/>
                <w:szCs w:val="22"/>
              </w:rPr>
            </w:pPr>
            <w:r w:rsidRPr="00C056CA">
              <w:rPr>
                <w:sz w:val="22"/>
                <w:szCs w:val="22"/>
              </w:rPr>
              <w:t xml:space="preserve">Bakalářská práce se zabývá </w:t>
            </w:r>
            <w:r>
              <w:rPr>
                <w:sz w:val="22"/>
                <w:szCs w:val="22"/>
              </w:rPr>
              <w:t>žhavým tématem</w:t>
            </w:r>
            <w:r w:rsidR="001A1C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výukou anglického jazyka u dětí předškoln</w:t>
            </w:r>
            <w:r w:rsidR="001A1CE2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>ho a mladšího školního věku</w:t>
            </w:r>
            <w:r w:rsidR="0018055F">
              <w:rPr>
                <w:sz w:val="22"/>
                <w:szCs w:val="22"/>
              </w:rPr>
              <w:t xml:space="preserve">. Je členěna na část teoretickou, kde autorka popisuje vývoj řeči v jednotlivých fázích vývoje dítěte, zaměřuje se na předpoklady pro osvojení cizího jazyka a rovněž si všímá vlivu rodiny na vzdělávání. </w:t>
            </w:r>
          </w:p>
          <w:p w:rsidR="00C056CA" w:rsidRPr="00C056CA" w:rsidRDefault="0018055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části praktické popisuje výsledky kvantitativního výzkumu, který proběhl na základě dotazníkového šetření. </w:t>
            </w:r>
          </w:p>
          <w:p w:rsidR="009F5B43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má logickou strukturu</w:t>
            </w:r>
            <w:r w:rsidR="0018055F">
              <w:rPr>
                <w:sz w:val="22"/>
                <w:szCs w:val="22"/>
              </w:rPr>
              <w:t xml:space="preserve">, je přehledná. Pozitivně hodnotím i </w:t>
            </w:r>
            <w:r w:rsidR="009F5B43">
              <w:rPr>
                <w:sz w:val="22"/>
                <w:szCs w:val="22"/>
              </w:rPr>
              <w:t>výběr literatury.</w:t>
            </w:r>
          </w:p>
          <w:p w:rsidR="009F09BF" w:rsidRDefault="009F09BF" w:rsidP="00362AB0">
            <w:pPr>
              <w:rPr>
                <w:sz w:val="22"/>
                <w:szCs w:val="22"/>
              </w:rPr>
            </w:pPr>
          </w:p>
          <w:p w:rsidR="00B411DB" w:rsidRPr="00C50B27" w:rsidRDefault="00C056C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F5B43">
              <w:rPr>
                <w:sz w:val="22"/>
                <w:szCs w:val="22"/>
              </w:rPr>
              <w:t>Některé cíle nebyly naplněny</w:t>
            </w:r>
            <w:r w:rsidR="00C32888">
              <w:rPr>
                <w:sz w:val="22"/>
                <w:szCs w:val="22"/>
              </w:rPr>
              <w:t>, a to z toho důvodu, že většina rodičů umožňuje svým dětem výuku anglického jazyka již v mateřské škole a</w:t>
            </w:r>
            <w:r w:rsidR="001A1CE2">
              <w:rPr>
                <w:sz w:val="22"/>
                <w:szCs w:val="22"/>
              </w:rPr>
              <w:t xml:space="preserve"> ty</w:t>
            </w:r>
            <w:r w:rsidR="00C32888">
              <w:rPr>
                <w:sz w:val="22"/>
                <w:szCs w:val="22"/>
              </w:rPr>
              <w:t xml:space="preserve"> pak plynule n</w:t>
            </w:r>
            <w:r w:rsidR="001A1CE2">
              <w:rPr>
                <w:sz w:val="22"/>
                <w:szCs w:val="22"/>
              </w:rPr>
              <w:t>a</w:t>
            </w:r>
            <w:r w:rsidR="00C32888">
              <w:rPr>
                <w:sz w:val="22"/>
                <w:szCs w:val="22"/>
              </w:rPr>
              <w:t>vazují až do doby zahájení výuky ve třetí třídě.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A1CE2" w:rsidP="001A1C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jaké oblasti nejvíce vynikaly děti, které zahájily </w:t>
            </w:r>
            <w:proofErr w:type="gramStart"/>
            <w:r>
              <w:rPr>
                <w:sz w:val="22"/>
                <w:szCs w:val="22"/>
              </w:rPr>
              <w:t xml:space="preserve">výuku </w:t>
            </w:r>
            <w:r w:rsidR="009F09BF">
              <w:rPr>
                <w:sz w:val="22"/>
                <w:szCs w:val="22"/>
              </w:rPr>
              <w:t xml:space="preserve"> anglického</w:t>
            </w:r>
            <w:proofErr w:type="gramEnd"/>
            <w:r w:rsidR="009F09BF">
              <w:rPr>
                <w:sz w:val="22"/>
                <w:szCs w:val="22"/>
              </w:rPr>
              <w:t xml:space="preserve"> jazyka </w:t>
            </w:r>
            <w:r>
              <w:rPr>
                <w:sz w:val="22"/>
                <w:szCs w:val="22"/>
              </w:rPr>
              <w:t xml:space="preserve">v mateřské škole </w:t>
            </w:r>
            <w:proofErr w:type="spellStart"/>
            <w:r>
              <w:rPr>
                <w:sz w:val="22"/>
                <w:szCs w:val="22"/>
              </w:rPr>
              <w:t>narozdíl</w:t>
            </w:r>
            <w:proofErr w:type="spellEnd"/>
            <w:r>
              <w:rPr>
                <w:sz w:val="22"/>
                <w:szCs w:val="22"/>
              </w:rPr>
              <w:t xml:space="preserve"> od dětí, které se setkaly s angličtinou až ve 3. třídě?  </w:t>
            </w:r>
            <w:r w:rsidR="009F09BF">
              <w:rPr>
                <w:sz w:val="22"/>
                <w:szCs w:val="22"/>
              </w:rPr>
              <w:t>V čem spočívá největší přínos?</w:t>
            </w:r>
          </w:p>
          <w:p w:rsidR="001A1CE2" w:rsidRDefault="001A1CE2" w:rsidP="001A1C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by měl vyučující motivovat děti k výuce anglického jazyka?</w:t>
            </w:r>
          </w:p>
          <w:p w:rsidR="001A1CE2" w:rsidRPr="001A1CE2" w:rsidRDefault="001A1CE2" w:rsidP="001A1CE2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je přínos této bakalářské práce pro využití v praxi?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1A1CE2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1A1CE2">
              <w:rPr>
                <w:color w:val="FF0000"/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A1CE2">
              <w:rPr>
                <w:sz w:val="22"/>
                <w:szCs w:val="22"/>
              </w:rPr>
              <w:t xml:space="preserve"> </w:t>
            </w:r>
            <w:proofErr w:type="gramStart"/>
            <w:r w:rsidR="001A1CE2">
              <w:rPr>
                <w:sz w:val="22"/>
                <w:szCs w:val="22"/>
              </w:rPr>
              <w:t>18.5.2017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1A1CE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A1CE2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 w:rsidSect="00E81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E4E" w:rsidRDefault="00D37E4E">
      <w:r>
        <w:separator/>
      </w:r>
    </w:p>
  </w:endnote>
  <w:endnote w:type="continuationSeparator" w:id="0">
    <w:p w:rsidR="00D37E4E" w:rsidRDefault="00D3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E4E" w:rsidRDefault="00D37E4E">
      <w:r>
        <w:separator/>
      </w:r>
    </w:p>
  </w:footnote>
  <w:footnote w:type="continuationSeparator" w:id="0">
    <w:p w:rsidR="00D37E4E" w:rsidRDefault="00D37E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873BB"/>
    <w:multiLevelType w:val="hybridMultilevel"/>
    <w:tmpl w:val="0E74E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55F"/>
    <w:rsid w:val="000E2C47"/>
    <w:rsid w:val="0018055F"/>
    <w:rsid w:val="001A1CE2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9F09BF"/>
    <w:rsid w:val="009F5B43"/>
    <w:rsid w:val="00A2359F"/>
    <w:rsid w:val="00B411DB"/>
    <w:rsid w:val="00BA3203"/>
    <w:rsid w:val="00C03D7D"/>
    <w:rsid w:val="00C056CA"/>
    <w:rsid w:val="00C32888"/>
    <w:rsid w:val="00C50B27"/>
    <w:rsid w:val="00D37E4E"/>
    <w:rsid w:val="00D62416"/>
    <w:rsid w:val="00DC1BF5"/>
    <w:rsid w:val="00E709EA"/>
    <w:rsid w:val="00E81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1C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A26BCD-C1E5-42E5-80D2-DE6E44DCE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51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divosova</dc:creator>
  <cp:lastModifiedBy>divosova</cp:lastModifiedBy>
  <cp:revision>2</cp:revision>
  <cp:lastPrinted>2017-05-18T11:54:00Z</cp:lastPrinted>
  <dcterms:created xsi:type="dcterms:W3CDTF">2017-05-18T08:09:00Z</dcterms:created>
  <dcterms:modified xsi:type="dcterms:W3CDTF">2017-05-18T11:54:00Z</dcterms:modified>
</cp:coreProperties>
</file>