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3" w:type="dxa"/>
        <w:tblInd w:w="7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73"/>
        <w:gridCol w:w="720"/>
        <w:gridCol w:w="2723"/>
        <w:gridCol w:w="507"/>
        <w:gridCol w:w="506"/>
        <w:gridCol w:w="506"/>
        <w:gridCol w:w="507"/>
        <w:gridCol w:w="506"/>
        <w:gridCol w:w="505"/>
      </w:tblGrid>
      <w:tr w:rsidR="006847E2" w:rsidRPr="00D72BC8" w:rsidTr="00B94B0D">
        <w:tc>
          <w:tcPr>
            <w:tcW w:w="9753" w:type="dxa"/>
            <w:gridSpan w:val="9"/>
          </w:tcPr>
          <w:p w:rsidR="006847E2" w:rsidRPr="00D72BC8" w:rsidRDefault="00934626" w:rsidP="00D72BC8">
            <w:pPr>
              <w:jc w:val="center"/>
              <w:rPr>
                <w:lang w:val="en-GB"/>
              </w:rPr>
            </w:pPr>
            <w:r w:rsidRPr="00D72BC8">
              <w:rPr>
                <w:b/>
                <w:lang w:val="en-GB"/>
              </w:rPr>
              <w:t xml:space="preserve">THESIS </w:t>
            </w:r>
            <w:r w:rsidR="00EC2DDF" w:rsidRPr="00D72BC8">
              <w:rPr>
                <w:b/>
                <w:lang w:val="en-GB"/>
              </w:rPr>
              <w:t>REVIEWER</w:t>
            </w:r>
            <w:r w:rsidR="009875B9" w:rsidRPr="00D72BC8">
              <w:rPr>
                <w:b/>
                <w:lang w:val="en-GB"/>
              </w:rPr>
              <w:t xml:space="preserve">´S </w:t>
            </w:r>
            <w:r w:rsidR="00EC2DDF" w:rsidRPr="00D72BC8">
              <w:rPr>
                <w:b/>
                <w:lang w:val="en-GB"/>
              </w:rPr>
              <w:t>OPINION</w:t>
            </w:r>
          </w:p>
        </w:tc>
      </w:tr>
      <w:tr w:rsidR="006847E2" w:rsidRPr="00D72BC8" w:rsidTr="00B94B0D">
        <w:tc>
          <w:tcPr>
            <w:tcW w:w="3273" w:type="dxa"/>
          </w:tcPr>
          <w:p w:rsidR="006847E2" w:rsidRPr="00D72BC8" w:rsidRDefault="00967103" w:rsidP="00362AB0">
            <w:pPr>
              <w:rPr>
                <w:lang w:val="en-GB"/>
              </w:rPr>
            </w:pPr>
            <w:r w:rsidRPr="00D72BC8">
              <w:rPr>
                <w:lang w:val="en-GB"/>
              </w:rPr>
              <w:t>Student’s</w:t>
            </w:r>
            <w:r w:rsidR="003043DF" w:rsidRPr="00D72BC8">
              <w:rPr>
                <w:lang w:val="en-GB"/>
              </w:rPr>
              <w:t xml:space="preserve"> </w:t>
            </w:r>
            <w:r w:rsidR="009875B9" w:rsidRPr="00D72BC8">
              <w:rPr>
                <w:lang w:val="en-GB"/>
              </w:rPr>
              <w:t xml:space="preserve">full </w:t>
            </w:r>
            <w:r w:rsidR="00836F0C" w:rsidRPr="00D72BC8">
              <w:rPr>
                <w:lang w:val="en-GB"/>
              </w:rPr>
              <w:t>n</w:t>
            </w:r>
            <w:r w:rsidR="003043DF" w:rsidRPr="00D72BC8">
              <w:rPr>
                <w:lang w:val="en-GB"/>
              </w:rPr>
              <w:t xml:space="preserve">ame </w:t>
            </w:r>
          </w:p>
        </w:tc>
        <w:tc>
          <w:tcPr>
            <w:tcW w:w="6480" w:type="dxa"/>
            <w:gridSpan w:val="8"/>
          </w:tcPr>
          <w:p w:rsidR="006847E2" w:rsidRPr="00B73847" w:rsidRDefault="0016785D" w:rsidP="00362AB0">
            <w:pPr>
              <w:rPr>
                <w:lang w:val="en-US"/>
              </w:rPr>
            </w:pPr>
            <w:proofErr w:type="spellStart"/>
            <w:r>
              <w:rPr>
                <w:lang w:val="en-GB"/>
              </w:rPr>
              <w:t>Natália</w:t>
            </w:r>
            <w:proofErr w:type="spellEnd"/>
            <w:r>
              <w:rPr>
                <w:lang w:val="en-GB"/>
              </w:rPr>
              <w:t xml:space="preserve"> </w:t>
            </w:r>
            <w:proofErr w:type="spellStart"/>
            <w:r>
              <w:rPr>
                <w:lang w:val="en-GB"/>
              </w:rPr>
              <w:t>Čekanová</w:t>
            </w:r>
            <w:proofErr w:type="spellEnd"/>
          </w:p>
        </w:tc>
      </w:tr>
      <w:tr w:rsidR="006847E2" w:rsidRPr="00D72BC8" w:rsidTr="00B94B0D">
        <w:tc>
          <w:tcPr>
            <w:tcW w:w="3273" w:type="dxa"/>
          </w:tcPr>
          <w:p w:rsidR="006847E2" w:rsidRPr="00D72BC8" w:rsidRDefault="00146DE3" w:rsidP="00362AB0">
            <w:pPr>
              <w:rPr>
                <w:lang w:val="en-GB"/>
              </w:rPr>
            </w:pPr>
            <w:r w:rsidRPr="00D72BC8">
              <w:rPr>
                <w:lang w:val="en-GB"/>
              </w:rPr>
              <w:t xml:space="preserve">Thesis </w:t>
            </w:r>
            <w:r w:rsidR="009875B9" w:rsidRPr="00D72BC8">
              <w:rPr>
                <w:lang w:val="en-GB"/>
              </w:rPr>
              <w:t>title</w:t>
            </w:r>
          </w:p>
        </w:tc>
        <w:tc>
          <w:tcPr>
            <w:tcW w:w="6480" w:type="dxa"/>
            <w:gridSpan w:val="8"/>
          </w:tcPr>
          <w:p w:rsidR="006847E2" w:rsidRPr="00D72BC8" w:rsidRDefault="0016785D" w:rsidP="00362AB0">
            <w:pPr>
              <w:rPr>
                <w:lang w:val="en-GB"/>
              </w:rPr>
            </w:pPr>
            <w:r>
              <w:rPr>
                <w:lang w:val="en-GB"/>
              </w:rPr>
              <w:t>The Harlem Renaissance and Black Civil Rights</w:t>
            </w:r>
          </w:p>
        </w:tc>
      </w:tr>
      <w:tr w:rsidR="006847E2" w:rsidRPr="00D72BC8" w:rsidTr="00B94B0D">
        <w:tc>
          <w:tcPr>
            <w:tcW w:w="3273" w:type="dxa"/>
          </w:tcPr>
          <w:p w:rsidR="006847E2" w:rsidRPr="00D72BC8" w:rsidRDefault="00EC2DDF" w:rsidP="00362AB0">
            <w:pPr>
              <w:rPr>
                <w:lang w:val="en-GB"/>
              </w:rPr>
            </w:pPr>
            <w:r w:rsidRPr="00D72BC8">
              <w:rPr>
                <w:lang w:val="en-GB"/>
              </w:rPr>
              <w:t>Reviewer</w:t>
            </w:r>
            <w:r w:rsidR="00967103" w:rsidRPr="00D72BC8">
              <w:rPr>
                <w:lang w:val="en-GB"/>
              </w:rPr>
              <w:t>’s</w:t>
            </w:r>
            <w:r w:rsidR="009875B9" w:rsidRPr="00D72BC8">
              <w:rPr>
                <w:lang w:val="en-GB"/>
              </w:rPr>
              <w:t xml:space="preserve"> name</w:t>
            </w:r>
          </w:p>
        </w:tc>
        <w:tc>
          <w:tcPr>
            <w:tcW w:w="6480" w:type="dxa"/>
            <w:gridSpan w:val="8"/>
          </w:tcPr>
          <w:p w:rsidR="006847E2" w:rsidRPr="00D72BC8" w:rsidRDefault="00B73847" w:rsidP="00362AB0">
            <w:pPr>
              <w:rPr>
                <w:lang w:val="en-GB"/>
              </w:rPr>
            </w:pPr>
            <w:r>
              <w:rPr>
                <w:lang w:val="en-GB"/>
              </w:rPr>
              <w:t>Daniel Sampey, MFA</w:t>
            </w:r>
          </w:p>
        </w:tc>
      </w:tr>
      <w:tr w:rsidR="00AD6957" w:rsidRPr="00D72BC8" w:rsidTr="00B94B0D">
        <w:tc>
          <w:tcPr>
            <w:tcW w:w="3273" w:type="dxa"/>
          </w:tcPr>
          <w:p w:rsidR="00AD6957" w:rsidRPr="00D72BC8" w:rsidRDefault="00AD6957" w:rsidP="00362AB0">
            <w:pPr>
              <w:rPr>
                <w:lang w:val="en-GB"/>
              </w:rPr>
            </w:pPr>
            <w:r w:rsidRPr="00D72BC8">
              <w:rPr>
                <w:lang w:val="en-GB"/>
              </w:rPr>
              <w:t>Degree course</w:t>
            </w:r>
          </w:p>
        </w:tc>
        <w:tc>
          <w:tcPr>
            <w:tcW w:w="6480" w:type="dxa"/>
            <w:gridSpan w:val="8"/>
          </w:tcPr>
          <w:p w:rsidR="00AD6957" w:rsidRPr="00D72BC8" w:rsidRDefault="00AD6957">
            <w:pPr>
              <w:rPr>
                <w:lang w:val="en-GB"/>
              </w:rPr>
            </w:pPr>
            <w:r w:rsidRPr="00D72BC8">
              <w:rPr>
                <w:lang w:val="en-GB"/>
              </w:rPr>
              <w:t>English for Business Administration</w:t>
            </w:r>
          </w:p>
        </w:tc>
      </w:tr>
      <w:tr w:rsidR="00AD6957" w:rsidRPr="00D72BC8" w:rsidTr="00B94B0D">
        <w:tc>
          <w:tcPr>
            <w:tcW w:w="3273" w:type="dxa"/>
          </w:tcPr>
          <w:p w:rsidR="00AD6957" w:rsidRPr="00D72BC8" w:rsidRDefault="00AD6957" w:rsidP="00362AB0">
            <w:pPr>
              <w:rPr>
                <w:lang w:val="en-GB"/>
              </w:rPr>
            </w:pPr>
            <w:r w:rsidRPr="00D72BC8">
              <w:rPr>
                <w:lang w:val="en-GB"/>
              </w:rPr>
              <w:t>Mode of study</w:t>
            </w:r>
          </w:p>
        </w:tc>
        <w:tc>
          <w:tcPr>
            <w:tcW w:w="6480" w:type="dxa"/>
            <w:gridSpan w:val="8"/>
          </w:tcPr>
          <w:p w:rsidR="00AD6957" w:rsidRPr="00D72BC8" w:rsidRDefault="00AD6957">
            <w:pPr>
              <w:rPr>
                <w:lang w:val="en-GB"/>
              </w:rPr>
            </w:pPr>
            <w:r w:rsidRPr="00D72BC8">
              <w:rPr>
                <w:lang w:val="en-GB"/>
              </w:rPr>
              <w:t>Full-time</w:t>
            </w:r>
          </w:p>
        </w:tc>
      </w:tr>
      <w:tr w:rsidR="006847E2" w:rsidRPr="00D72BC8" w:rsidTr="00B94B0D">
        <w:tc>
          <w:tcPr>
            <w:tcW w:w="3273" w:type="dxa"/>
            <w:vAlign w:val="center"/>
          </w:tcPr>
          <w:p w:rsidR="006847E2" w:rsidRPr="00D72BC8" w:rsidRDefault="009875B9" w:rsidP="00362AB0">
            <w:pPr>
              <w:rPr>
                <w:b/>
                <w:lang w:val="en-GB"/>
              </w:rPr>
            </w:pPr>
            <w:r w:rsidRPr="00D72BC8">
              <w:rPr>
                <w:b/>
                <w:lang w:val="en-GB"/>
              </w:rPr>
              <w:t>Thesis</w:t>
            </w:r>
            <w:r w:rsidR="00073326" w:rsidRPr="00D72BC8">
              <w:rPr>
                <w:b/>
                <w:lang w:val="en-GB"/>
              </w:rPr>
              <w:t xml:space="preserve"> </w:t>
            </w:r>
            <w:r w:rsidR="00836F0C" w:rsidRPr="00D72BC8">
              <w:rPr>
                <w:b/>
                <w:lang w:val="en-GB"/>
              </w:rPr>
              <w:t>e</w:t>
            </w:r>
            <w:r w:rsidR="00073326" w:rsidRPr="00D72BC8">
              <w:rPr>
                <w:b/>
                <w:lang w:val="en-GB"/>
              </w:rPr>
              <w:t xml:space="preserve">valuation </w:t>
            </w:r>
            <w:r w:rsidR="00836F0C" w:rsidRPr="00D72BC8">
              <w:rPr>
                <w:b/>
                <w:lang w:val="en-GB"/>
              </w:rPr>
              <w:t>c</w:t>
            </w:r>
            <w:r w:rsidR="00073326" w:rsidRPr="00D72BC8">
              <w:rPr>
                <w:b/>
                <w:lang w:val="en-GB"/>
              </w:rPr>
              <w:t>riteria</w:t>
            </w:r>
          </w:p>
        </w:tc>
        <w:tc>
          <w:tcPr>
            <w:tcW w:w="6480" w:type="dxa"/>
            <w:gridSpan w:val="8"/>
          </w:tcPr>
          <w:p w:rsidR="006847E2" w:rsidRPr="00D72BC8" w:rsidRDefault="00073326" w:rsidP="00D72BC8">
            <w:pPr>
              <w:jc w:val="right"/>
              <w:rPr>
                <w:lang w:val="en-GB"/>
              </w:rPr>
            </w:pPr>
            <w:r w:rsidRPr="00D72BC8">
              <w:rPr>
                <w:b/>
                <w:lang w:val="en-GB"/>
              </w:rPr>
              <w:t xml:space="preserve">Classification grade according to </w:t>
            </w:r>
            <w:r w:rsidR="006847E2" w:rsidRPr="00D72BC8">
              <w:rPr>
                <w:b/>
                <w:lang w:val="en-GB"/>
              </w:rPr>
              <w:t>ECTS</w:t>
            </w:r>
            <w:r w:rsidRPr="00D72BC8">
              <w:rPr>
                <w:b/>
                <w:lang w:val="en-GB"/>
              </w:rPr>
              <w:t xml:space="preserve"> </w:t>
            </w:r>
          </w:p>
        </w:tc>
      </w:tr>
      <w:tr w:rsidR="006847E2" w:rsidRPr="00D72BC8" w:rsidTr="00B94B0D">
        <w:tc>
          <w:tcPr>
            <w:tcW w:w="9753" w:type="dxa"/>
            <w:gridSpan w:val="9"/>
            <w:shd w:val="clear" w:color="auto" w:fill="A6A6A6"/>
          </w:tcPr>
          <w:p w:rsidR="006847E2" w:rsidRPr="00D72BC8" w:rsidRDefault="00401253" w:rsidP="00362AB0">
            <w:pPr>
              <w:rPr>
                <w:color w:val="FFFFFF"/>
                <w:lang w:val="en-GB"/>
              </w:rPr>
            </w:pPr>
            <w:r w:rsidRPr="00D72BC8">
              <w:rPr>
                <w:b/>
                <w:color w:val="FFFFFF"/>
                <w:lang w:val="en-GB"/>
              </w:rPr>
              <w:t>Structure</w:t>
            </w:r>
          </w:p>
        </w:tc>
      </w:tr>
      <w:tr w:rsidR="006847E2" w:rsidRPr="00D72BC8" w:rsidTr="00B94B0D">
        <w:tc>
          <w:tcPr>
            <w:tcW w:w="6716" w:type="dxa"/>
            <w:gridSpan w:val="3"/>
          </w:tcPr>
          <w:p w:rsidR="006847E2" w:rsidRPr="00D72BC8" w:rsidRDefault="00836F0C" w:rsidP="00362AB0">
            <w:pPr>
              <w:rPr>
                <w:lang w:val="en-GB"/>
              </w:rPr>
            </w:pPr>
            <w:r w:rsidRPr="00D72BC8">
              <w:rPr>
                <w:lang w:val="en-GB"/>
              </w:rPr>
              <w:t>Outline and division</w:t>
            </w:r>
          </w:p>
        </w:tc>
        <w:tc>
          <w:tcPr>
            <w:tcW w:w="507" w:type="dxa"/>
          </w:tcPr>
          <w:p w:rsidR="006847E2" w:rsidRPr="00D72BC8" w:rsidRDefault="006847E2" w:rsidP="00D72BC8">
            <w:pPr>
              <w:jc w:val="center"/>
              <w:rPr>
                <w:lang w:val="en-GB"/>
              </w:rPr>
            </w:pPr>
            <w:r w:rsidRPr="00D72BC8">
              <w:rPr>
                <w:lang w:val="en-GB"/>
              </w:rPr>
              <w:t>A</w:t>
            </w:r>
          </w:p>
        </w:tc>
        <w:tc>
          <w:tcPr>
            <w:tcW w:w="506" w:type="dxa"/>
          </w:tcPr>
          <w:p w:rsidR="006847E2" w:rsidRPr="00D72BC8" w:rsidRDefault="006847E2" w:rsidP="00D72BC8">
            <w:pPr>
              <w:jc w:val="center"/>
              <w:rPr>
                <w:lang w:val="en-GB"/>
              </w:rPr>
            </w:pPr>
            <w:r w:rsidRPr="00D72BC8">
              <w:rPr>
                <w:lang w:val="en-GB"/>
              </w:rPr>
              <w:t>B</w:t>
            </w:r>
          </w:p>
        </w:tc>
        <w:tc>
          <w:tcPr>
            <w:tcW w:w="506" w:type="dxa"/>
          </w:tcPr>
          <w:p w:rsidR="006847E2" w:rsidRPr="00623759" w:rsidRDefault="006847E2" w:rsidP="00D72BC8">
            <w:pPr>
              <w:jc w:val="center"/>
              <w:rPr>
                <w:b/>
                <w:sz w:val="28"/>
                <w:szCs w:val="28"/>
                <w:u w:val="single"/>
                <w:lang w:val="en-GB"/>
              </w:rPr>
            </w:pPr>
            <w:r w:rsidRPr="00623759">
              <w:rPr>
                <w:b/>
                <w:sz w:val="28"/>
                <w:szCs w:val="28"/>
                <w:u w:val="single"/>
                <w:lang w:val="en-GB"/>
              </w:rPr>
              <w:t>C</w:t>
            </w:r>
          </w:p>
        </w:tc>
        <w:tc>
          <w:tcPr>
            <w:tcW w:w="507" w:type="dxa"/>
          </w:tcPr>
          <w:p w:rsidR="006847E2" w:rsidRPr="00D72BC8" w:rsidRDefault="006847E2" w:rsidP="00D72BC8">
            <w:pPr>
              <w:jc w:val="center"/>
              <w:rPr>
                <w:lang w:val="en-GB"/>
              </w:rPr>
            </w:pPr>
            <w:r w:rsidRPr="00D72BC8">
              <w:rPr>
                <w:lang w:val="en-GB"/>
              </w:rPr>
              <w:t>D</w:t>
            </w:r>
          </w:p>
        </w:tc>
        <w:tc>
          <w:tcPr>
            <w:tcW w:w="506" w:type="dxa"/>
          </w:tcPr>
          <w:p w:rsidR="006847E2" w:rsidRPr="00D72BC8" w:rsidRDefault="006847E2" w:rsidP="00D72BC8">
            <w:pPr>
              <w:jc w:val="center"/>
              <w:rPr>
                <w:lang w:val="en-GB"/>
              </w:rPr>
            </w:pPr>
            <w:r w:rsidRPr="00D72BC8">
              <w:rPr>
                <w:lang w:val="en-GB"/>
              </w:rPr>
              <w:t>E</w:t>
            </w:r>
          </w:p>
        </w:tc>
        <w:tc>
          <w:tcPr>
            <w:tcW w:w="505" w:type="dxa"/>
          </w:tcPr>
          <w:p w:rsidR="006847E2" w:rsidRPr="00D72BC8" w:rsidRDefault="006847E2" w:rsidP="00D72BC8">
            <w:pPr>
              <w:jc w:val="center"/>
              <w:rPr>
                <w:lang w:val="en-GB"/>
              </w:rPr>
            </w:pPr>
            <w:r w:rsidRPr="00D72BC8">
              <w:rPr>
                <w:lang w:val="en-GB"/>
              </w:rPr>
              <w:t>F</w:t>
            </w:r>
          </w:p>
        </w:tc>
      </w:tr>
      <w:tr w:rsidR="006847E2" w:rsidRPr="00D72BC8" w:rsidTr="00B94B0D">
        <w:tc>
          <w:tcPr>
            <w:tcW w:w="6716" w:type="dxa"/>
            <w:gridSpan w:val="3"/>
          </w:tcPr>
          <w:p w:rsidR="006847E2" w:rsidRPr="00D72BC8" w:rsidRDefault="00836F0C" w:rsidP="00362AB0">
            <w:pPr>
              <w:rPr>
                <w:lang w:val="en-GB"/>
              </w:rPr>
            </w:pPr>
            <w:r w:rsidRPr="00D72BC8">
              <w:rPr>
                <w:lang w:val="en-GB"/>
              </w:rPr>
              <w:t>Language level</w:t>
            </w:r>
          </w:p>
        </w:tc>
        <w:tc>
          <w:tcPr>
            <w:tcW w:w="507" w:type="dxa"/>
          </w:tcPr>
          <w:p w:rsidR="006847E2" w:rsidRPr="00D72BC8" w:rsidRDefault="006847E2" w:rsidP="00D72BC8">
            <w:pPr>
              <w:jc w:val="center"/>
              <w:rPr>
                <w:lang w:val="en-GB"/>
              </w:rPr>
            </w:pPr>
            <w:r w:rsidRPr="00D72BC8">
              <w:rPr>
                <w:lang w:val="en-GB"/>
              </w:rPr>
              <w:t>A</w:t>
            </w:r>
          </w:p>
        </w:tc>
        <w:tc>
          <w:tcPr>
            <w:tcW w:w="506" w:type="dxa"/>
          </w:tcPr>
          <w:p w:rsidR="006847E2" w:rsidRPr="00623759" w:rsidRDefault="006847E2" w:rsidP="00D72BC8">
            <w:pPr>
              <w:jc w:val="center"/>
              <w:rPr>
                <w:b/>
                <w:sz w:val="28"/>
                <w:szCs w:val="28"/>
                <w:u w:val="single"/>
                <w:lang w:val="en-GB"/>
              </w:rPr>
            </w:pPr>
            <w:r w:rsidRPr="00623759">
              <w:rPr>
                <w:b/>
                <w:sz w:val="28"/>
                <w:szCs w:val="28"/>
                <w:u w:val="single"/>
                <w:lang w:val="en-GB"/>
              </w:rPr>
              <w:t>B</w:t>
            </w:r>
          </w:p>
        </w:tc>
        <w:tc>
          <w:tcPr>
            <w:tcW w:w="506" w:type="dxa"/>
          </w:tcPr>
          <w:p w:rsidR="006847E2" w:rsidRPr="00D72BC8" w:rsidRDefault="006847E2" w:rsidP="00D72BC8">
            <w:pPr>
              <w:jc w:val="center"/>
              <w:rPr>
                <w:lang w:val="en-GB"/>
              </w:rPr>
            </w:pPr>
            <w:r w:rsidRPr="00D72BC8">
              <w:rPr>
                <w:lang w:val="en-GB"/>
              </w:rPr>
              <w:t>C</w:t>
            </w:r>
          </w:p>
        </w:tc>
        <w:tc>
          <w:tcPr>
            <w:tcW w:w="507" w:type="dxa"/>
          </w:tcPr>
          <w:p w:rsidR="006847E2" w:rsidRPr="00D72BC8" w:rsidRDefault="006847E2" w:rsidP="00D72BC8">
            <w:pPr>
              <w:jc w:val="center"/>
              <w:rPr>
                <w:lang w:val="en-GB"/>
              </w:rPr>
            </w:pPr>
            <w:r w:rsidRPr="00D72BC8">
              <w:rPr>
                <w:lang w:val="en-GB"/>
              </w:rPr>
              <w:t>D</w:t>
            </w:r>
          </w:p>
        </w:tc>
        <w:tc>
          <w:tcPr>
            <w:tcW w:w="506" w:type="dxa"/>
          </w:tcPr>
          <w:p w:rsidR="006847E2" w:rsidRPr="00D72BC8" w:rsidRDefault="006847E2" w:rsidP="00D72BC8">
            <w:pPr>
              <w:jc w:val="center"/>
              <w:rPr>
                <w:lang w:val="en-GB"/>
              </w:rPr>
            </w:pPr>
            <w:r w:rsidRPr="00D72BC8">
              <w:rPr>
                <w:lang w:val="en-GB"/>
              </w:rPr>
              <w:t>E</w:t>
            </w:r>
          </w:p>
        </w:tc>
        <w:tc>
          <w:tcPr>
            <w:tcW w:w="505" w:type="dxa"/>
          </w:tcPr>
          <w:p w:rsidR="006847E2" w:rsidRPr="00D72BC8" w:rsidRDefault="006847E2" w:rsidP="00D72BC8">
            <w:pPr>
              <w:jc w:val="center"/>
              <w:rPr>
                <w:lang w:val="en-GB"/>
              </w:rPr>
            </w:pPr>
            <w:r w:rsidRPr="00D72BC8">
              <w:rPr>
                <w:lang w:val="en-GB"/>
              </w:rPr>
              <w:t>F</w:t>
            </w:r>
          </w:p>
        </w:tc>
      </w:tr>
      <w:tr w:rsidR="006847E2" w:rsidRPr="00D72BC8" w:rsidTr="00B94B0D">
        <w:tc>
          <w:tcPr>
            <w:tcW w:w="6716" w:type="dxa"/>
            <w:gridSpan w:val="3"/>
          </w:tcPr>
          <w:p w:rsidR="006847E2" w:rsidRPr="00D72BC8" w:rsidRDefault="00836F0C" w:rsidP="00362AB0">
            <w:pPr>
              <w:rPr>
                <w:lang w:val="en-GB"/>
              </w:rPr>
            </w:pPr>
            <w:r w:rsidRPr="00D72BC8">
              <w:rPr>
                <w:lang w:val="en-GB"/>
              </w:rPr>
              <w:t>Formatting</w:t>
            </w:r>
            <w:r w:rsidR="009875B9" w:rsidRPr="00D72BC8">
              <w:rPr>
                <w:lang w:val="en-GB"/>
              </w:rPr>
              <w:t xml:space="preserve"> (citations, </w:t>
            </w:r>
            <w:r w:rsidR="00382E0D" w:rsidRPr="00D72BC8">
              <w:rPr>
                <w:lang w:val="en-GB"/>
              </w:rPr>
              <w:t>presentation</w:t>
            </w:r>
            <w:r w:rsidR="009875B9" w:rsidRPr="00D72BC8">
              <w:rPr>
                <w:lang w:val="en-GB"/>
              </w:rPr>
              <w:t>)</w:t>
            </w:r>
          </w:p>
        </w:tc>
        <w:tc>
          <w:tcPr>
            <w:tcW w:w="507" w:type="dxa"/>
          </w:tcPr>
          <w:p w:rsidR="006847E2" w:rsidRPr="00D72BC8" w:rsidRDefault="006847E2" w:rsidP="00D72BC8">
            <w:pPr>
              <w:jc w:val="center"/>
              <w:rPr>
                <w:lang w:val="en-GB"/>
              </w:rPr>
            </w:pPr>
            <w:r w:rsidRPr="00D72BC8">
              <w:rPr>
                <w:lang w:val="en-GB"/>
              </w:rPr>
              <w:t>A</w:t>
            </w:r>
          </w:p>
        </w:tc>
        <w:tc>
          <w:tcPr>
            <w:tcW w:w="506" w:type="dxa"/>
          </w:tcPr>
          <w:p w:rsidR="006847E2" w:rsidRPr="00623759" w:rsidRDefault="006847E2" w:rsidP="00D72BC8">
            <w:pPr>
              <w:jc w:val="center"/>
              <w:rPr>
                <w:b/>
                <w:sz w:val="28"/>
                <w:szCs w:val="28"/>
                <w:u w:val="single"/>
                <w:lang w:val="en-GB"/>
              </w:rPr>
            </w:pPr>
            <w:r w:rsidRPr="00623759">
              <w:rPr>
                <w:b/>
                <w:sz w:val="28"/>
                <w:szCs w:val="28"/>
                <w:u w:val="single"/>
                <w:lang w:val="en-GB"/>
              </w:rPr>
              <w:t>B</w:t>
            </w:r>
          </w:p>
        </w:tc>
        <w:tc>
          <w:tcPr>
            <w:tcW w:w="506" w:type="dxa"/>
          </w:tcPr>
          <w:p w:rsidR="006847E2" w:rsidRPr="00D72BC8" w:rsidRDefault="006847E2" w:rsidP="00D72BC8">
            <w:pPr>
              <w:jc w:val="center"/>
              <w:rPr>
                <w:lang w:val="en-GB"/>
              </w:rPr>
            </w:pPr>
            <w:r w:rsidRPr="00D72BC8">
              <w:rPr>
                <w:lang w:val="en-GB"/>
              </w:rPr>
              <w:t>C</w:t>
            </w:r>
          </w:p>
        </w:tc>
        <w:tc>
          <w:tcPr>
            <w:tcW w:w="507" w:type="dxa"/>
          </w:tcPr>
          <w:p w:rsidR="006847E2" w:rsidRPr="00D72BC8" w:rsidRDefault="006847E2" w:rsidP="00D72BC8">
            <w:pPr>
              <w:jc w:val="center"/>
              <w:rPr>
                <w:lang w:val="en-GB"/>
              </w:rPr>
            </w:pPr>
            <w:r w:rsidRPr="00D72BC8">
              <w:rPr>
                <w:lang w:val="en-GB"/>
              </w:rPr>
              <w:t>D</w:t>
            </w:r>
          </w:p>
        </w:tc>
        <w:tc>
          <w:tcPr>
            <w:tcW w:w="506" w:type="dxa"/>
          </w:tcPr>
          <w:p w:rsidR="006847E2" w:rsidRPr="00D72BC8" w:rsidRDefault="006847E2" w:rsidP="00D72BC8">
            <w:pPr>
              <w:jc w:val="center"/>
              <w:rPr>
                <w:lang w:val="en-GB"/>
              </w:rPr>
            </w:pPr>
            <w:r w:rsidRPr="00D72BC8">
              <w:rPr>
                <w:lang w:val="en-GB"/>
              </w:rPr>
              <w:t>E</w:t>
            </w:r>
          </w:p>
        </w:tc>
        <w:tc>
          <w:tcPr>
            <w:tcW w:w="505" w:type="dxa"/>
          </w:tcPr>
          <w:p w:rsidR="006847E2" w:rsidRPr="00D72BC8" w:rsidRDefault="006847E2" w:rsidP="00D72BC8">
            <w:pPr>
              <w:jc w:val="center"/>
              <w:rPr>
                <w:lang w:val="en-GB"/>
              </w:rPr>
            </w:pPr>
            <w:r w:rsidRPr="00D72BC8">
              <w:rPr>
                <w:lang w:val="en-GB"/>
              </w:rPr>
              <w:t>F</w:t>
            </w:r>
          </w:p>
        </w:tc>
      </w:tr>
      <w:tr w:rsidR="006847E2" w:rsidRPr="00D72BC8" w:rsidTr="00B94B0D">
        <w:tc>
          <w:tcPr>
            <w:tcW w:w="9753" w:type="dxa"/>
            <w:gridSpan w:val="9"/>
            <w:shd w:val="clear" w:color="auto" w:fill="A6A6A6"/>
          </w:tcPr>
          <w:p w:rsidR="006847E2" w:rsidRPr="00D72BC8" w:rsidRDefault="00836F0C" w:rsidP="00362AB0">
            <w:pPr>
              <w:rPr>
                <w:lang w:val="en-GB"/>
              </w:rPr>
            </w:pPr>
            <w:r w:rsidRPr="00D72BC8">
              <w:rPr>
                <w:b/>
                <w:color w:val="FFFFFF"/>
                <w:lang w:val="en-GB"/>
              </w:rPr>
              <w:t>Content</w:t>
            </w:r>
          </w:p>
        </w:tc>
      </w:tr>
      <w:tr w:rsidR="00E27B97" w:rsidRPr="00D72BC8" w:rsidTr="00B94B0D">
        <w:tc>
          <w:tcPr>
            <w:tcW w:w="6716" w:type="dxa"/>
            <w:gridSpan w:val="3"/>
          </w:tcPr>
          <w:p w:rsidR="00E27B97" w:rsidRPr="00AD2438" w:rsidRDefault="00E27B97" w:rsidP="009A5501">
            <w:pPr>
              <w:rPr>
                <w:lang w:val="en-GB"/>
              </w:rPr>
            </w:pPr>
            <w:r w:rsidRPr="00AD2438">
              <w:rPr>
                <w:lang w:val="en-GB"/>
              </w:rPr>
              <w:t xml:space="preserve">Thesis statement formulation </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623759" w:rsidRDefault="00E27B97" w:rsidP="00D72BC8">
            <w:pPr>
              <w:jc w:val="center"/>
              <w:rPr>
                <w:b/>
                <w:sz w:val="28"/>
                <w:szCs w:val="28"/>
                <w:u w:val="single"/>
                <w:lang w:val="en-GB"/>
              </w:rPr>
            </w:pPr>
            <w:r w:rsidRPr="00623759">
              <w:rPr>
                <w:b/>
                <w:sz w:val="28"/>
                <w:szCs w:val="28"/>
                <w:u w:val="single"/>
                <w:lang w:val="en-GB"/>
              </w:rPr>
              <w:t>C</w:t>
            </w:r>
          </w:p>
        </w:tc>
        <w:tc>
          <w:tcPr>
            <w:tcW w:w="507" w:type="dxa"/>
          </w:tcPr>
          <w:p w:rsidR="00E27B97" w:rsidRPr="00D72BC8" w:rsidRDefault="00E27B97" w:rsidP="00D72BC8">
            <w:pPr>
              <w:jc w:val="center"/>
              <w:rPr>
                <w:lang w:val="en-GB"/>
              </w:rPr>
            </w:pPr>
            <w:r w:rsidRPr="00D72BC8">
              <w:rPr>
                <w:lang w:val="en-GB"/>
              </w:rPr>
              <w:t>D</w:t>
            </w:r>
          </w:p>
        </w:tc>
        <w:tc>
          <w:tcPr>
            <w:tcW w:w="506" w:type="dxa"/>
          </w:tcPr>
          <w:p w:rsidR="00E27B97" w:rsidRPr="00D72BC8" w:rsidRDefault="00E27B97" w:rsidP="00D72BC8">
            <w:pPr>
              <w:jc w:val="center"/>
              <w:rPr>
                <w:lang w:val="en-GB"/>
              </w:rPr>
            </w:pPr>
            <w:r w:rsidRPr="00D72BC8">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B94B0D">
        <w:tc>
          <w:tcPr>
            <w:tcW w:w="6716" w:type="dxa"/>
            <w:gridSpan w:val="3"/>
          </w:tcPr>
          <w:p w:rsidR="00E27B97" w:rsidRPr="00AD2438" w:rsidRDefault="00E27B97" w:rsidP="009A5501">
            <w:pPr>
              <w:rPr>
                <w:lang w:val="en-GB"/>
              </w:rPr>
            </w:pPr>
            <w:r w:rsidRPr="00AD2438">
              <w:rPr>
                <w:lang w:val="en-GB"/>
              </w:rPr>
              <w:t>Sources and their utilization</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623759" w:rsidRDefault="00E27B97" w:rsidP="00D72BC8">
            <w:pPr>
              <w:jc w:val="center"/>
              <w:rPr>
                <w:b/>
                <w:sz w:val="28"/>
                <w:szCs w:val="28"/>
                <w:u w:val="single"/>
                <w:lang w:val="en-GB"/>
              </w:rPr>
            </w:pPr>
            <w:r w:rsidRPr="00623759">
              <w:rPr>
                <w:b/>
                <w:sz w:val="28"/>
                <w:szCs w:val="28"/>
                <w:u w:val="single"/>
                <w:lang w:val="en-GB"/>
              </w:rPr>
              <w:t>B</w:t>
            </w:r>
          </w:p>
        </w:tc>
        <w:tc>
          <w:tcPr>
            <w:tcW w:w="506" w:type="dxa"/>
          </w:tcPr>
          <w:p w:rsidR="00E27B97" w:rsidRPr="00D72BC8" w:rsidRDefault="00E27B97" w:rsidP="00D72BC8">
            <w:pPr>
              <w:jc w:val="center"/>
              <w:rPr>
                <w:lang w:val="en-GB"/>
              </w:rPr>
            </w:pPr>
            <w:r w:rsidRPr="00D72BC8">
              <w:rPr>
                <w:lang w:val="en-GB"/>
              </w:rPr>
              <w:t>C</w:t>
            </w:r>
          </w:p>
        </w:tc>
        <w:tc>
          <w:tcPr>
            <w:tcW w:w="507" w:type="dxa"/>
          </w:tcPr>
          <w:p w:rsidR="00E27B97" w:rsidRPr="00D72BC8" w:rsidRDefault="00E27B97" w:rsidP="00D72BC8">
            <w:pPr>
              <w:jc w:val="center"/>
              <w:rPr>
                <w:lang w:val="en-GB"/>
              </w:rPr>
            </w:pPr>
            <w:r w:rsidRPr="00D72BC8">
              <w:rPr>
                <w:lang w:val="en-GB"/>
              </w:rPr>
              <w:t>D</w:t>
            </w:r>
          </w:p>
        </w:tc>
        <w:tc>
          <w:tcPr>
            <w:tcW w:w="506" w:type="dxa"/>
          </w:tcPr>
          <w:p w:rsidR="00E27B97" w:rsidRPr="00D72BC8" w:rsidRDefault="00E27B97" w:rsidP="00D72BC8">
            <w:pPr>
              <w:jc w:val="center"/>
              <w:rPr>
                <w:lang w:val="en-GB"/>
              </w:rPr>
            </w:pPr>
            <w:r w:rsidRPr="00D72BC8">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B94B0D">
        <w:tc>
          <w:tcPr>
            <w:tcW w:w="6716" w:type="dxa"/>
            <w:gridSpan w:val="3"/>
          </w:tcPr>
          <w:p w:rsidR="00E27B97" w:rsidRPr="00AD2438" w:rsidRDefault="00E27B97" w:rsidP="009A5501">
            <w:pPr>
              <w:rPr>
                <w:lang w:val="en-GB"/>
              </w:rPr>
            </w:pPr>
            <w:r>
              <w:rPr>
                <w:lang w:val="en-GB"/>
              </w:rPr>
              <w:t>Methods of processing the research problem</w:t>
            </w:r>
          </w:p>
        </w:tc>
        <w:tc>
          <w:tcPr>
            <w:tcW w:w="507" w:type="dxa"/>
            <w:vAlign w:val="center"/>
          </w:tcPr>
          <w:p w:rsidR="00E27B97" w:rsidRPr="00D72BC8" w:rsidRDefault="00E27B97" w:rsidP="00D72BC8">
            <w:pPr>
              <w:jc w:val="center"/>
              <w:rPr>
                <w:lang w:val="en-GB"/>
              </w:rPr>
            </w:pPr>
            <w:r w:rsidRPr="00D72BC8">
              <w:rPr>
                <w:lang w:val="en-GB"/>
              </w:rPr>
              <w:t>A</w:t>
            </w:r>
          </w:p>
        </w:tc>
        <w:tc>
          <w:tcPr>
            <w:tcW w:w="506" w:type="dxa"/>
            <w:vAlign w:val="center"/>
          </w:tcPr>
          <w:p w:rsidR="00E27B97" w:rsidRPr="00D72BC8" w:rsidRDefault="00E27B97" w:rsidP="00D72BC8">
            <w:pPr>
              <w:jc w:val="center"/>
              <w:rPr>
                <w:lang w:val="en-GB"/>
              </w:rPr>
            </w:pPr>
            <w:r w:rsidRPr="00D72BC8">
              <w:rPr>
                <w:lang w:val="en-GB"/>
              </w:rPr>
              <w:t>B</w:t>
            </w:r>
          </w:p>
        </w:tc>
        <w:tc>
          <w:tcPr>
            <w:tcW w:w="506" w:type="dxa"/>
            <w:vAlign w:val="center"/>
          </w:tcPr>
          <w:p w:rsidR="00E27B97" w:rsidRPr="00D72BC8" w:rsidRDefault="00E27B97" w:rsidP="00D72BC8">
            <w:pPr>
              <w:jc w:val="center"/>
              <w:rPr>
                <w:lang w:val="en-GB"/>
              </w:rPr>
            </w:pPr>
            <w:r w:rsidRPr="00D72BC8">
              <w:rPr>
                <w:lang w:val="en-GB"/>
              </w:rPr>
              <w:t>C</w:t>
            </w:r>
          </w:p>
        </w:tc>
        <w:tc>
          <w:tcPr>
            <w:tcW w:w="507" w:type="dxa"/>
            <w:vAlign w:val="center"/>
          </w:tcPr>
          <w:p w:rsidR="00E27B97" w:rsidRPr="00623759" w:rsidRDefault="00E27B97" w:rsidP="00D72BC8">
            <w:pPr>
              <w:jc w:val="center"/>
              <w:rPr>
                <w:b/>
                <w:sz w:val="28"/>
                <w:szCs w:val="28"/>
                <w:u w:val="single"/>
                <w:lang w:val="en-GB"/>
              </w:rPr>
            </w:pPr>
            <w:r w:rsidRPr="00623759">
              <w:rPr>
                <w:b/>
                <w:sz w:val="28"/>
                <w:szCs w:val="28"/>
                <w:u w:val="single"/>
                <w:lang w:val="en-GB"/>
              </w:rPr>
              <w:t>D</w:t>
            </w:r>
          </w:p>
        </w:tc>
        <w:tc>
          <w:tcPr>
            <w:tcW w:w="506" w:type="dxa"/>
            <w:vAlign w:val="center"/>
          </w:tcPr>
          <w:p w:rsidR="00E27B97" w:rsidRPr="00D72BC8" w:rsidRDefault="00E27B97" w:rsidP="00D72BC8">
            <w:pPr>
              <w:jc w:val="center"/>
              <w:rPr>
                <w:lang w:val="en-GB"/>
              </w:rPr>
            </w:pPr>
            <w:r w:rsidRPr="00D72BC8">
              <w:rPr>
                <w:lang w:val="en-GB"/>
              </w:rPr>
              <w:t>E</w:t>
            </w:r>
          </w:p>
        </w:tc>
        <w:tc>
          <w:tcPr>
            <w:tcW w:w="505" w:type="dxa"/>
            <w:vAlign w:val="center"/>
          </w:tcPr>
          <w:p w:rsidR="00E27B97" w:rsidRPr="00D72BC8" w:rsidRDefault="00E27B97" w:rsidP="00D72BC8">
            <w:pPr>
              <w:jc w:val="center"/>
              <w:rPr>
                <w:lang w:val="en-GB"/>
              </w:rPr>
            </w:pPr>
            <w:r w:rsidRPr="00D72BC8">
              <w:rPr>
                <w:lang w:val="en-GB"/>
              </w:rPr>
              <w:t>F</w:t>
            </w:r>
          </w:p>
        </w:tc>
      </w:tr>
      <w:tr w:rsidR="00E27B97" w:rsidRPr="00D72BC8" w:rsidTr="00B94B0D">
        <w:tc>
          <w:tcPr>
            <w:tcW w:w="6716" w:type="dxa"/>
            <w:gridSpan w:val="3"/>
          </w:tcPr>
          <w:p w:rsidR="00E27B97" w:rsidRPr="00AD2438" w:rsidRDefault="00E27B97" w:rsidP="009A5501">
            <w:pPr>
              <w:rPr>
                <w:lang w:val="en-GB"/>
              </w:rPr>
            </w:pPr>
            <w:r>
              <w:rPr>
                <w:lang w:val="en-GB"/>
              </w:rPr>
              <w:t>Level of</w:t>
            </w:r>
            <w:r w:rsidRPr="00AD2438">
              <w:rPr>
                <w:lang w:val="en-GB"/>
              </w:rPr>
              <w:t xml:space="preserve"> analy</w:t>
            </w:r>
            <w:r>
              <w:rPr>
                <w:lang w:val="en-GB"/>
              </w:rPr>
              <w:t>tical and interpretive components</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D72BC8" w:rsidRDefault="00E27B97" w:rsidP="00D72BC8">
            <w:pPr>
              <w:jc w:val="center"/>
              <w:rPr>
                <w:lang w:val="en-GB"/>
              </w:rPr>
            </w:pPr>
            <w:r w:rsidRPr="00D72BC8">
              <w:rPr>
                <w:lang w:val="en-GB"/>
              </w:rPr>
              <w:t>C</w:t>
            </w:r>
          </w:p>
        </w:tc>
        <w:tc>
          <w:tcPr>
            <w:tcW w:w="507" w:type="dxa"/>
          </w:tcPr>
          <w:p w:rsidR="00E27B97" w:rsidRPr="00D72BC8" w:rsidRDefault="00E27B97" w:rsidP="00D72BC8">
            <w:pPr>
              <w:jc w:val="center"/>
              <w:rPr>
                <w:lang w:val="en-GB"/>
              </w:rPr>
            </w:pPr>
            <w:r w:rsidRPr="00D72BC8">
              <w:rPr>
                <w:lang w:val="en-GB"/>
              </w:rPr>
              <w:t>D</w:t>
            </w:r>
          </w:p>
        </w:tc>
        <w:tc>
          <w:tcPr>
            <w:tcW w:w="506" w:type="dxa"/>
          </w:tcPr>
          <w:p w:rsidR="00E27B97" w:rsidRPr="00623759" w:rsidRDefault="00E27B97" w:rsidP="00D72BC8">
            <w:pPr>
              <w:jc w:val="center"/>
              <w:rPr>
                <w:b/>
                <w:sz w:val="28"/>
                <w:szCs w:val="28"/>
                <w:u w:val="single"/>
                <w:lang w:val="en-GB"/>
              </w:rPr>
            </w:pPr>
            <w:r w:rsidRPr="00623759">
              <w:rPr>
                <w:b/>
                <w:sz w:val="28"/>
                <w:szCs w:val="28"/>
                <w:u w:val="single"/>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B94B0D">
        <w:tc>
          <w:tcPr>
            <w:tcW w:w="6716" w:type="dxa"/>
            <w:gridSpan w:val="3"/>
          </w:tcPr>
          <w:p w:rsidR="00E27B97" w:rsidRPr="00AD2438" w:rsidRDefault="00E27B97" w:rsidP="009A5501">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D72BC8" w:rsidRDefault="00E27B97" w:rsidP="00D72BC8">
            <w:pPr>
              <w:jc w:val="center"/>
              <w:rPr>
                <w:lang w:val="en-GB"/>
              </w:rPr>
            </w:pPr>
            <w:r w:rsidRPr="00D72BC8">
              <w:rPr>
                <w:lang w:val="en-GB"/>
              </w:rPr>
              <w:t>C</w:t>
            </w:r>
          </w:p>
        </w:tc>
        <w:tc>
          <w:tcPr>
            <w:tcW w:w="507" w:type="dxa"/>
          </w:tcPr>
          <w:p w:rsidR="00E27B97" w:rsidRPr="006D2C20" w:rsidRDefault="00E27B97" w:rsidP="00D72BC8">
            <w:pPr>
              <w:jc w:val="center"/>
              <w:rPr>
                <w:lang w:val="en-GB"/>
              </w:rPr>
            </w:pPr>
            <w:r w:rsidRPr="006D2C20">
              <w:rPr>
                <w:lang w:val="en-GB"/>
              </w:rPr>
              <w:t>D</w:t>
            </w:r>
          </w:p>
        </w:tc>
        <w:tc>
          <w:tcPr>
            <w:tcW w:w="506" w:type="dxa"/>
          </w:tcPr>
          <w:p w:rsidR="00E27B97" w:rsidRPr="006D2C20" w:rsidRDefault="00E27B97" w:rsidP="00D72BC8">
            <w:pPr>
              <w:jc w:val="center"/>
              <w:rPr>
                <w:b/>
                <w:sz w:val="28"/>
                <w:szCs w:val="28"/>
                <w:u w:val="single"/>
                <w:lang w:val="en-GB"/>
              </w:rPr>
            </w:pPr>
            <w:r w:rsidRPr="006D2C20">
              <w:rPr>
                <w:b/>
                <w:sz w:val="28"/>
                <w:szCs w:val="28"/>
                <w:u w:val="single"/>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B94B0D">
        <w:tc>
          <w:tcPr>
            <w:tcW w:w="6716" w:type="dxa"/>
            <w:gridSpan w:val="3"/>
          </w:tcPr>
          <w:p w:rsidR="00E27B97" w:rsidRPr="00AD2438" w:rsidRDefault="00E27B97" w:rsidP="009A5501">
            <w:pPr>
              <w:rPr>
                <w:lang w:val="en-GB"/>
              </w:rPr>
            </w:pPr>
            <w:r>
              <w:rPr>
                <w:lang w:val="en-GB"/>
              </w:rPr>
              <w:t>Originality and v</w:t>
            </w:r>
            <w:r w:rsidRPr="00AD2438">
              <w:rPr>
                <w:lang w:val="en-GB"/>
              </w:rPr>
              <w:t xml:space="preserve">ocational </w:t>
            </w:r>
            <w:r>
              <w:rPr>
                <w:lang w:val="en-GB"/>
              </w:rPr>
              <w:t>contribution</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D72BC8" w:rsidRDefault="00E27B97" w:rsidP="00D72BC8">
            <w:pPr>
              <w:jc w:val="center"/>
              <w:rPr>
                <w:lang w:val="en-GB"/>
              </w:rPr>
            </w:pPr>
            <w:r w:rsidRPr="00D72BC8">
              <w:rPr>
                <w:lang w:val="en-GB"/>
              </w:rPr>
              <w:t>C</w:t>
            </w:r>
          </w:p>
        </w:tc>
        <w:tc>
          <w:tcPr>
            <w:tcW w:w="507" w:type="dxa"/>
          </w:tcPr>
          <w:p w:rsidR="00E27B97" w:rsidRPr="00B17E1B" w:rsidRDefault="00E27B97" w:rsidP="00D72BC8">
            <w:pPr>
              <w:jc w:val="center"/>
              <w:rPr>
                <w:b/>
                <w:sz w:val="28"/>
                <w:szCs w:val="28"/>
                <w:u w:val="single"/>
                <w:lang w:val="en-GB"/>
              </w:rPr>
            </w:pPr>
            <w:r w:rsidRPr="00B17E1B">
              <w:rPr>
                <w:b/>
                <w:sz w:val="28"/>
                <w:szCs w:val="28"/>
                <w:u w:val="single"/>
                <w:lang w:val="en-GB"/>
              </w:rPr>
              <w:t>D</w:t>
            </w:r>
          </w:p>
        </w:tc>
        <w:tc>
          <w:tcPr>
            <w:tcW w:w="506" w:type="dxa"/>
          </w:tcPr>
          <w:p w:rsidR="00E27B97" w:rsidRPr="00B17E1B" w:rsidRDefault="00E27B97" w:rsidP="00D72BC8">
            <w:pPr>
              <w:jc w:val="center"/>
              <w:rPr>
                <w:lang w:val="en-GB"/>
              </w:rPr>
            </w:pPr>
            <w:r w:rsidRPr="00B17E1B">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B94B0D">
        <w:tc>
          <w:tcPr>
            <w:tcW w:w="9753" w:type="dxa"/>
            <w:gridSpan w:val="9"/>
          </w:tcPr>
          <w:p w:rsidR="00E27B97" w:rsidRPr="00D72BC8" w:rsidRDefault="00E27B97" w:rsidP="00362AB0">
            <w:pPr>
              <w:rPr>
                <w:lang w:val="en-GB"/>
              </w:rPr>
            </w:pPr>
            <w:r w:rsidRPr="00D72BC8">
              <w:rPr>
                <w:b/>
                <w:lang w:val="en-GB"/>
              </w:rPr>
              <w:t>Evaluation justification (strengths and weaknesses of thesis):</w:t>
            </w:r>
          </w:p>
          <w:p w:rsidR="00F37964" w:rsidRDefault="00F37964" w:rsidP="00362AB0">
            <w:pPr>
              <w:rPr>
                <w:lang w:val="en-GB"/>
              </w:rPr>
            </w:pPr>
            <w:r>
              <w:rPr>
                <w:lang w:val="en-GB"/>
              </w:rPr>
              <w:t xml:space="preserve">In the introduction, two valuable research goals are set: 1) describing the “turning point in the relationship of African-Americans to American society” and 2) outlining connections between writers and leaders like DuBois, Garvey, Hughes and Hurston to succeeding generations of black leaders and objectives in the Civil Rights Movement of the “1950s and 60s” (9) The first of these goals is met to </w:t>
            </w:r>
            <w:r w:rsidR="00322F77">
              <w:rPr>
                <w:lang w:val="en-GB"/>
              </w:rPr>
              <w:t>a degree of complexity</w:t>
            </w:r>
            <w:r>
              <w:rPr>
                <w:lang w:val="en-GB"/>
              </w:rPr>
              <w:t xml:space="preserve">, </w:t>
            </w:r>
            <w:r w:rsidR="00316035">
              <w:rPr>
                <w:lang w:val="en-GB"/>
              </w:rPr>
              <w:t>e.g. in</w:t>
            </w:r>
            <w:r w:rsidR="00B17E1B">
              <w:rPr>
                <w:lang w:val="en-GB"/>
              </w:rPr>
              <w:t xml:space="preserve"> Chapter 1</w:t>
            </w:r>
            <w:r>
              <w:rPr>
                <w:lang w:val="en-GB"/>
              </w:rPr>
              <w:t>.</w:t>
            </w:r>
          </w:p>
          <w:p w:rsidR="00F37964" w:rsidRPr="00B94B0D" w:rsidRDefault="00F37964" w:rsidP="00362AB0">
            <w:pPr>
              <w:rPr>
                <w:sz w:val="12"/>
                <w:szCs w:val="12"/>
                <w:lang w:val="en-GB"/>
              </w:rPr>
            </w:pPr>
          </w:p>
          <w:p w:rsidR="00F37964" w:rsidRDefault="0005280A" w:rsidP="00362AB0">
            <w:pPr>
              <w:rPr>
                <w:lang w:val="en-GB"/>
              </w:rPr>
            </w:pPr>
            <w:r>
              <w:rPr>
                <w:lang w:val="en-GB"/>
              </w:rPr>
              <w:t>T</w:t>
            </w:r>
            <w:r w:rsidR="00F37964">
              <w:rPr>
                <w:lang w:val="en-GB"/>
              </w:rPr>
              <w:t xml:space="preserve">he latter </w:t>
            </w:r>
            <w:r>
              <w:rPr>
                <w:lang w:val="en-GB"/>
              </w:rPr>
              <w:t xml:space="preserve">stated </w:t>
            </w:r>
            <w:r w:rsidR="00F37964">
              <w:rPr>
                <w:lang w:val="en-GB"/>
              </w:rPr>
              <w:t>goal</w:t>
            </w:r>
            <w:r>
              <w:rPr>
                <w:lang w:val="en-GB"/>
              </w:rPr>
              <w:t xml:space="preserve"> of the BP, however,</w:t>
            </w:r>
            <w:r w:rsidR="00F37964">
              <w:rPr>
                <w:lang w:val="en-GB"/>
              </w:rPr>
              <w:t xml:space="preserve"> is in my opinion not fulfilled. No </w:t>
            </w:r>
            <w:r w:rsidR="00B17E1B">
              <w:rPr>
                <w:lang w:val="en-GB"/>
              </w:rPr>
              <w:t>description</w:t>
            </w:r>
            <w:r w:rsidR="00F37964">
              <w:rPr>
                <w:lang w:val="en-GB"/>
              </w:rPr>
              <w:t xml:space="preserve"> of </w:t>
            </w:r>
            <w:r>
              <w:rPr>
                <w:lang w:val="en-GB"/>
              </w:rPr>
              <w:t>any specific issues</w:t>
            </w:r>
            <w:r w:rsidR="00B17E1B">
              <w:rPr>
                <w:lang w:val="en-GB"/>
              </w:rPr>
              <w:t>,</w:t>
            </w:r>
            <w:r>
              <w:rPr>
                <w:lang w:val="en-GB"/>
              </w:rPr>
              <w:t xml:space="preserve"> goals </w:t>
            </w:r>
            <w:r w:rsidR="00B17E1B">
              <w:rPr>
                <w:lang w:val="en-GB"/>
              </w:rPr>
              <w:t xml:space="preserve">or leaders </w:t>
            </w:r>
            <w:r>
              <w:rPr>
                <w:lang w:val="en-GB"/>
              </w:rPr>
              <w:t>of AA civil rights during the 1950s and 60s is ever presented, much less any connection to earlier periods</w:t>
            </w:r>
            <w:r w:rsidR="006D2C20">
              <w:rPr>
                <w:lang w:val="en-GB"/>
              </w:rPr>
              <w:t>.</w:t>
            </w:r>
            <w:r w:rsidR="00322F77">
              <w:rPr>
                <w:lang w:val="en-GB"/>
              </w:rPr>
              <w:t xml:space="preserve"> </w:t>
            </w:r>
            <w:r w:rsidR="006D2C20">
              <w:rPr>
                <w:lang w:val="en-GB"/>
              </w:rPr>
              <w:t>Perhaps one individual</w:t>
            </w:r>
            <w:r w:rsidR="00B94B0D">
              <w:rPr>
                <w:lang w:val="en-GB"/>
              </w:rPr>
              <w:t xml:space="preserve">, one </w:t>
            </w:r>
            <w:r w:rsidR="00316035">
              <w:rPr>
                <w:lang w:val="en-GB"/>
              </w:rPr>
              <w:t xml:space="preserve">work (or </w:t>
            </w:r>
            <w:r w:rsidR="00B94B0D">
              <w:rPr>
                <w:lang w:val="en-GB"/>
              </w:rPr>
              <w:t>genre</w:t>
            </w:r>
            <w:r w:rsidR="00316035">
              <w:rPr>
                <w:lang w:val="en-GB"/>
              </w:rPr>
              <w:t>)</w:t>
            </w:r>
            <w:r w:rsidR="006D2C20">
              <w:rPr>
                <w:lang w:val="en-GB"/>
              </w:rPr>
              <w:t xml:space="preserve"> or one issue should have been chosen for a more focused analysis.</w:t>
            </w:r>
          </w:p>
          <w:p w:rsidR="00322F77" w:rsidRPr="00B94B0D" w:rsidRDefault="00322F77" w:rsidP="00362AB0">
            <w:pPr>
              <w:rPr>
                <w:sz w:val="12"/>
                <w:szCs w:val="12"/>
                <w:lang w:val="en-GB"/>
              </w:rPr>
            </w:pPr>
          </w:p>
          <w:p w:rsidR="00E27B97" w:rsidRDefault="00322F77" w:rsidP="00322F77">
            <w:pPr>
              <w:rPr>
                <w:lang w:val="en-GB"/>
              </w:rPr>
            </w:pPr>
            <w:r>
              <w:rPr>
                <w:lang w:val="en-GB"/>
              </w:rPr>
              <w:t xml:space="preserve">On the other hand, the BP writer has clearly </w:t>
            </w:r>
            <w:r w:rsidR="000C0442">
              <w:rPr>
                <w:lang w:val="en-GB"/>
              </w:rPr>
              <w:t>learned a lot about the period</w:t>
            </w:r>
            <w:r>
              <w:rPr>
                <w:lang w:val="en-GB"/>
              </w:rPr>
              <w:t xml:space="preserve"> of what is today called the Harlem Renaissance, so she is to be congratulated on this accomplishment</w:t>
            </w:r>
            <w:bookmarkStart w:id="0" w:name="_GoBack"/>
            <w:bookmarkEnd w:id="0"/>
            <w:r>
              <w:rPr>
                <w:lang w:val="en-GB"/>
              </w:rPr>
              <w:t>.</w:t>
            </w:r>
          </w:p>
          <w:p w:rsidR="00B94B0D" w:rsidRPr="00B94B0D" w:rsidRDefault="00B94B0D" w:rsidP="00322F77">
            <w:pPr>
              <w:rPr>
                <w:sz w:val="12"/>
                <w:szCs w:val="12"/>
                <w:lang w:val="en-GB"/>
              </w:rPr>
            </w:pPr>
          </w:p>
        </w:tc>
      </w:tr>
      <w:tr w:rsidR="00E27B97" w:rsidRPr="00D72BC8" w:rsidTr="00B94B0D">
        <w:tc>
          <w:tcPr>
            <w:tcW w:w="9753" w:type="dxa"/>
            <w:gridSpan w:val="9"/>
          </w:tcPr>
          <w:p w:rsidR="00E27B97" w:rsidRDefault="00E27B97" w:rsidP="00362AB0">
            <w:pPr>
              <w:rPr>
                <w:b/>
                <w:lang w:val="en-GB"/>
              </w:rPr>
            </w:pPr>
            <w:r w:rsidRPr="00D72BC8">
              <w:rPr>
                <w:b/>
                <w:lang w:val="en-GB"/>
              </w:rPr>
              <w:t>Questions to be answered by student:</w:t>
            </w:r>
          </w:p>
          <w:p w:rsidR="00C865E5" w:rsidRDefault="00322F77" w:rsidP="00362AB0">
            <w:pPr>
              <w:rPr>
                <w:lang w:val="en-GB"/>
              </w:rPr>
            </w:pPr>
            <w:r w:rsidRPr="00C865E5">
              <w:rPr>
                <w:lang w:val="en-GB"/>
              </w:rPr>
              <w:t xml:space="preserve">1) </w:t>
            </w:r>
            <w:r w:rsidR="00C865E5">
              <w:rPr>
                <w:lang w:val="en-GB"/>
              </w:rPr>
              <w:t xml:space="preserve">Can the BP writer give a quick example or two of a specific social, political or artistic change from the HR period to the </w:t>
            </w:r>
            <w:r w:rsidR="006D2C20">
              <w:rPr>
                <w:lang w:val="en-GB"/>
              </w:rPr>
              <w:t>50s-60s</w:t>
            </w:r>
            <w:r w:rsidR="00C865E5">
              <w:rPr>
                <w:lang w:val="en-GB"/>
              </w:rPr>
              <w:t xml:space="preserve"> CR period? This can take the form of </w:t>
            </w:r>
            <w:r w:rsidR="0058304D">
              <w:rPr>
                <w:lang w:val="en-GB"/>
              </w:rPr>
              <w:t xml:space="preserve">examples from </w:t>
            </w:r>
            <w:r w:rsidR="00C865E5">
              <w:rPr>
                <w:lang w:val="en-GB"/>
              </w:rPr>
              <w:t>a work of art</w:t>
            </w:r>
            <w:r w:rsidR="000C0442">
              <w:rPr>
                <w:lang w:val="en-GB"/>
              </w:rPr>
              <w:t xml:space="preserve"> or literature</w:t>
            </w:r>
            <w:r w:rsidR="006D2C20">
              <w:rPr>
                <w:lang w:val="en-GB"/>
              </w:rPr>
              <w:t>, or it can be based on a social or</w:t>
            </w:r>
            <w:r w:rsidR="0058304D">
              <w:rPr>
                <w:lang w:val="en-GB"/>
              </w:rPr>
              <w:t xml:space="preserve"> political</w:t>
            </w:r>
            <w:r w:rsidR="00C865E5">
              <w:rPr>
                <w:lang w:val="en-GB"/>
              </w:rPr>
              <w:t xml:space="preserve"> issue that shows either a </w:t>
            </w:r>
            <w:r w:rsidR="006D2C20">
              <w:rPr>
                <w:lang w:val="en-GB"/>
              </w:rPr>
              <w:t xml:space="preserve">particular </w:t>
            </w:r>
            <w:r w:rsidR="00C865E5">
              <w:rPr>
                <w:lang w:val="en-GB"/>
              </w:rPr>
              <w:t xml:space="preserve">positive or </w:t>
            </w:r>
            <w:r w:rsidR="006D2C20">
              <w:rPr>
                <w:lang w:val="en-GB"/>
              </w:rPr>
              <w:t xml:space="preserve">negative </w:t>
            </w:r>
            <w:r w:rsidR="00C865E5">
              <w:rPr>
                <w:lang w:val="en-GB"/>
              </w:rPr>
              <w:t>change.</w:t>
            </w:r>
            <w:r w:rsidR="00302960">
              <w:rPr>
                <w:lang w:val="en-GB"/>
              </w:rPr>
              <w:t xml:space="preserve"> Give supporting details.</w:t>
            </w:r>
          </w:p>
          <w:p w:rsidR="00302960" w:rsidRPr="00B94B0D" w:rsidRDefault="00302960" w:rsidP="00362AB0">
            <w:pPr>
              <w:rPr>
                <w:sz w:val="12"/>
                <w:szCs w:val="12"/>
                <w:lang w:val="en-GB"/>
              </w:rPr>
            </w:pPr>
          </w:p>
          <w:p w:rsidR="00302960" w:rsidRDefault="00C865E5" w:rsidP="00B94B0D">
            <w:pPr>
              <w:rPr>
                <w:lang w:val="en-GB"/>
              </w:rPr>
            </w:pPr>
            <w:r>
              <w:rPr>
                <w:lang w:val="en-GB"/>
              </w:rPr>
              <w:t xml:space="preserve">2) What aspect of the HR do you feel </w:t>
            </w:r>
            <w:r w:rsidR="000C0442">
              <w:rPr>
                <w:lang w:val="en-GB"/>
              </w:rPr>
              <w:t>is</w:t>
            </w:r>
            <w:r>
              <w:rPr>
                <w:lang w:val="en-GB"/>
              </w:rPr>
              <w:t xml:space="preserve"> most important </w:t>
            </w:r>
            <w:r w:rsidR="000C0442">
              <w:rPr>
                <w:lang w:val="en-GB"/>
              </w:rPr>
              <w:t xml:space="preserve">to be remembered and studied today </w:t>
            </w:r>
            <w:r>
              <w:rPr>
                <w:lang w:val="en-GB"/>
              </w:rPr>
              <w:t>– political or social thought, literature, music, the visual arts</w:t>
            </w:r>
            <w:r w:rsidR="000C0442">
              <w:rPr>
                <w:lang w:val="en-GB"/>
              </w:rPr>
              <w:t>, something else</w:t>
            </w:r>
            <w:r>
              <w:rPr>
                <w:lang w:val="en-GB"/>
              </w:rPr>
              <w:t>? Give specific examples to support your answer.</w:t>
            </w:r>
          </w:p>
          <w:p w:rsidR="00B94B0D" w:rsidRPr="00B94B0D" w:rsidRDefault="00B94B0D" w:rsidP="00B94B0D">
            <w:pPr>
              <w:rPr>
                <w:sz w:val="12"/>
                <w:szCs w:val="12"/>
                <w:lang w:val="en-GB"/>
              </w:rPr>
            </w:pPr>
          </w:p>
        </w:tc>
      </w:tr>
      <w:tr w:rsidR="00E27B97" w:rsidRPr="00D72BC8" w:rsidTr="00B94B0D">
        <w:tc>
          <w:tcPr>
            <w:tcW w:w="6716" w:type="dxa"/>
            <w:gridSpan w:val="3"/>
          </w:tcPr>
          <w:p w:rsidR="00E27B97" w:rsidRPr="00D72BC8" w:rsidRDefault="00E27B97" w:rsidP="00362AB0">
            <w:pPr>
              <w:rPr>
                <w:lang w:val="en-GB"/>
              </w:rPr>
            </w:pPr>
            <w:r w:rsidRPr="00D72BC8">
              <w:rPr>
                <w:b/>
                <w:lang w:val="en-GB"/>
              </w:rPr>
              <w:t>Overall mark</w:t>
            </w:r>
            <w:r w:rsidRPr="00D72BC8">
              <w:rPr>
                <w:rStyle w:val="FootnoteReference"/>
                <w:b/>
                <w:lang w:val="en-GB"/>
              </w:rPr>
              <w:footnoteReference w:customMarkFollows="1" w:id="1"/>
              <w:t>*</w:t>
            </w:r>
          </w:p>
        </w:tc>
        <w:tc>
          <w:tcPr>
            <w:tcW w:w="507" w:type="dxa"/>
          </w:tcPr>
          <w:p w:rsidR="00E27B97" w:rsidRPr="00D72BC8" w:rsidRDefault="00E27B97" w:rsidP="00D72BC8">
            <w:pPr>
              <w:jc w:val="center"/>
              <w:rPr>
                <w:lang w:val="en-GB"/>
              </w:rPr>
            </w:pPr>
            <w:r w:rsidRPr="00D72BC8">
              <w:rPr>
                <w:lang w:val="en-GB"/>
              </w:rPr>
              <w:t>A</w:t>
            </w:r>
          </w:p>
        </w:tc>
        <w:tc>
          <w:tcPr>
            <w:tcW w:w="506" w:type="dxa"/>
          </w:tcPr>
          <w:p w:rsidR="00E27B97" w:rsidRPr="00D72BC8" w:rsidRDefault="00E27B97" w:rsidP="00D72BC8">
            <w:pPr>
              <w:jc w:val="center"/>
              <w:rPr>
                <w:lang w:val="en-GB"/>
              </w:rPr>
            </w:pPr>
            <w:r w:rsidRPr="00D72BC8">
              <w:rPr>
                <w:lang w:val="en-GB"/>
              </w:rPr>
              <w:t>B</w:t>
            </w:r>
          </w:p>
        </w:tc>
        <w:tc>
          <w:tcPr>
            <w:tcW w:w="506" w:type="dxa"/>
          </w:tcPr>
          <w:p w:rsidR="00E27B97" w:rsidRPr="00302960" w:rsidRDefault="00E27B97" w:rsidP="00D72BC8">
            <w:pPr>
              <w:jc w:val="center"/>
              <w:rPr>
                <w:b/>
                <w:sz w:val="28"/>
                <w:szCs w:val="28"/>
                <w:u w:val="single"/>
                <w:lang w:val="en-GB"/>
              </w:rPr>
            </w:pPr>
            <w:r w:rsidRPr="00302960">
              <w:rPr>
                <w:b/>
                <w:sz w:val="28"/>
                <w:szCs w:val="28"/>
                <w:u w:val="single"/>
                <w:lang w:val="en-GB"/>
              </w:rPr>
              <w:t>C</w:t>
            </w:r>
          </w:p>
        </w:tc>
        <w:tc>
          <w:tcPr>
            <w:tcW w:w="507" w:type="dxa"/>
          </w:tcPr>
          <w:p w:rsidR="00E27B97" w:rsidRPr="00D72BC8" w:rsidRDefault="00E27B97" w:rsidP="00D72BC8">
            <w:pPr>
              <w:jc w:val="center"/>
              <w:rPr>
                <w:lang w:val="en-GB"/>
              </w:rPr>
            </w:pPr>
            <w:r w:rsidRPr="00D72BC8">
              <w:rPr>
                <w:lang w:val="en-GB"/>
              </w:rPr>
              <w:t>D</w:t>
            </w:r>
          </w:p>
        </w:tc>
        <w:tc>
          <w:tcPr>
            <w:tcW w:w="506" w:type="dxa"/>
          </w:tcPr>
          <w:p w:rsidR="00E27B97" w:rsidRPr="00D72BC8" w:rsidRDefault="00E27B97" w:rsidP="00D72BC8">
            <w:pPr>
              <w:jc w:val="center"/>
              <w:rPr>
                <w:lang w:val="en-GB"/>
              </w:rPr>
            </w:pPr>
            <w:r w:rsidRPr="00D72BC8">
              <w:rPr>
                <w:lang w:val="en-GB"/>
              </w:rPr>
              <w:t>E</w:t>
            </w:r>
          </w:p>
        </w:tc>
        <w:tc>
          <w:tcPr>
            <w:tcW w:w="505" w:type="dxa"/>
          </w:tcPr>
          <w:p w:rsidR="00E27B97" w:rsidRPr="00D72BC8" w:rsidRDefault="00E27B97" w:rsidP="00D72BC8">
            <w:pPr>
              <w:jc w:val="center"/>
              <w:rPr>
                <w:lang w:val="en-GB"/>
              </w:rPr>
            </w:pPr>
            <w:r w:rsidRPr="00D72BC8">
              <w:rPr>
                <w:lang w:val="en-GB"/>
              </w:rPr>
              <w:t>F</w:t>
            </w:r>
          </w:p>
        </w:tc>
      </w:tr>
      <w:tr w:rsidR="00E27B97" w:rsidRPr="00D72BC8" w:rsidTr="00B94B0D">
        <w:tc>
          <w:tcPr>
            <w:tcW w:w="3993" w:type="dxa"/>
            <w:gridSpan w:val="2"/>
            <w:vAlign w:val="center"/>
          </w:tcPr>
          <w:p w:rsidR="00E27B97" w:rsidRPr="00D72BC8" w:rsidRDefault="00E27B97" w:rsidP="00362AB0">
            <w:pPr>
              <w:rPr>
                <w:lang w:val="en-GB"/>
              </w:rPr>
            </w:pPr>
            <w:r w:rsidRPr="00D72BC8">
              <w:rPr>
                <w:lang w:val="en-GB"/>
              </w:rPr>
              <w:t>Date:</w:t>
            </w:r>
          </w:p>
        </w:tc>
        <w:tc>
          <w:tcPr>
            <w:tcW w:w="5760" w:type="dxa"/>
            <w:gridSpan w:val="7"/>
            <w:vAlign w:val="center"/>
          </w:tcPr>
          <w:p w:rsidR="00E27B97" w:rsidRPr="00D72BC8" w:rsidRDefault="00E27B97" w:rsidP="00362AB0">
            <w:pPr>
              <w:rPr>
                <w:lang w:val="en-GB"/>
              </w:rPr>
            </w:pPr>
            <w:r w:rsidRPr="00D72BC8">
              <w:rPr>
                <w:lang w:val="en-GB"/>
              </w:rPr>
              <w:t>Signature:</w:t>
            </w:r>
          </w:p>
        </w:tc>
      </w:tr>
    </w:tbl>
    <w:p w:rsidR="006847E2" w:rsidRPr="00382E0D" w:rsidRDefault="006847E2">
      <w:pPr>
        <w:rPr>
          <w:lang w:val="en-GB"/>
        </w:rPr>
      </w:pPr>
    </w:p>
    <w:sectPr w:rsidR="006847E2" w:rsidRPr="00382E0D" w:rsidSect="0058304D">
      <w:pgSz w:w="11906" w:h="16838"/>
      <w:pgMar w:top="1170" w:right="1417" w:bottom="13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FB" w:rsidRDefault="000B42FB">
      <w:r>
        <w:separator/>
      </w:r>
    </w:p>
  </w:endnote>
  <w:endnote w:type="continuationSeparator" w:id="0">
    <w:p w:rsidR="000B42FB" w:rsidRDefault="000B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FB" w:rsidRDefault="000B42FB">
      <w:r>
        <w:separator/>
      </w:r>
    </w:p>
  </w:footnote>
  <w:footnote w:type="continuationSeparator" w:id="0">
    <w:p w:rsidR="000B42FB" w:rsidRDefault="000B42FB">
      <w:r>
        <w:continuationSeparator/>
      </w:r>
    </w:p>
  </w:footnote>
  <w:footnote w:id="1">
    <w:p w:rsidR="00E27B97" w:rsidRPr="00967103" w:rsidRDefault="00E27B97" w:rsidP="006847E2">
      <w:pPr>
        <w:pStyle w:val="FootnoteText"/>
        <w:rPr>
          <w:lang w:val="en-GB"/>
        </w:rPr>
      </w:pPr>
      <w:r w:rsidRPr="00967103">
        <w:rPr>
          <w:rStyle w:val="FootnoteReference"/>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42477"/>
    <w:rsid w:val="0005280A"/>
    <w:rsid w:val="00065813"/>
    <w:rsid w:val="00073326"/>
    <w:rsid w:val="000841C9"/>
    <w:rsid w:val="000B42FB"/>
    <w:rsid w:val="000C0442"/>
    <w:rsid w:val="000E58DF"/>
    <w:rsid w:val="00146DE3"/>
    <w:rsid w:val="0016785D"/>
    <w:rsid w:val="001C1CA8"/>
    <w:rsid w:val="00302960"/>
    <w:rsid w:val="003043DF"/>
    <w:rsid w:val="00316035"/>
    <w:rsid w:val="00322F77"/>
    <w:rsid w:val="00362AB0"/>
    <w:rsid w:val="00382E0D"/>
    <w:rsid w:val="003E027C"/>
    <w:rsid w:val="003F5DA2"/>
    <w:rsid w:val="00401253"/>
    <w:rsid w:val="004C2086"/>
    <w:rsid w:val="00514981"/>
    <w:rsid w:val="00526D47"/>
    <w:rsid w:val="00546EFC"/>
    <w:rsid w:val="0058304D"/>
    <w:rsid w:val="005A58F6"/>
    <w:rsid w:val="005B053C"/>
    <w:rsid w:val="00623759"/>
    <w:rsid w:val="006847E2"/>
    <w:rsid w:val="006A32C9"/>
    <w:rsid w:val="006B0899"/>
    <w:rsid w:val="006D2C20"/>
    <w:rsid w:val="006E1A66"/>
    <w:rsid w:val="00836F0C"/>
    <w:rsid w:val="00841AED"/>
    <w:rsid w:val="008441C9"/>
    <w:rsid w:val="00913F8D"/>
    <w:rsid w:val="00934626"/>
    <w:rsid w:val="00967103"/>
    <w:rsid w:val="009875B9"/>
    <w:rsid w:val="009A4B79"/>
    <w:rsid w:val="009A5501"/>
    <w:rsid w:val="00A55E2A"/>
    <w:rsid w:val="00AA599B"/>
    <w:rsid w:val="00AD6957"/>
    <w:rsid w:val="00B10B4C"/>
    <w:rsid w:val="00B17E1B"/>
    <w:rsid w:val="00B73847"/>
    <w:rsid w:val="00B94B0D"/>
    <w:rsid w:val="00BA3203"/>
    <w:rsid w:val="00BC13A9"/>
    <w:rsid w:val="00C11E00"/>
    <w:rsid w:val="00C865E5"/>
    <w:rsid w:val="00D72BC8"/>
    <w:rsid w:val="00DC1BF5"/>
    <w:rsid w:val="00E27B97"/>
    <w:rsid w:val="00E468BE"/>
    <w:rsid w:val="00EC2DDF"/>
    <w:rsid w:val="00EE598B"/>
    <w:rsid w:val="00F37964"/>
    <w:rsid w:val="00F4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9CD75"/>
  <w15:chartTrackingRefBased/>
  <w15:docId w15:val="{D0634968-034B-43C5-8268-53817104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847E2"/>
    <w:rPr>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847E2"/>
    <w:rPr>
      <w:sz w:val="20"/>
      <w:szCs w:val="20"/>
    </w:rPr>
  </w:style>
  <w:style w:type="character" w:styleId="FootnoteReference">
    <w:name w:val="footnote reference"/>
    <w:basedOn w:val="DefaultParagraphFont"/>
    <w:semiHidden/>
    <w:rsid w:val="006847E2"/>
    <w:rPr>
      <w:vertAlign w:val="superscript"/>
    </w:rPr>
  </w:style>
  <w:style w:type="paragraph" w:styleId="ListParagraph">
    <w:name w:val="List Paragraph"/>
    <w:basedOn w:val="Normal"/>
    <w:uiPriority w:val="34"/>
    <w:qFormat/>
    <w:rsid w:val="00322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práce</Template>
  <TotalTime>96</TotalTime>
  <Pages>1</Pages>
  <Words>365</Words>
  <Characters>2087</Characters>
  <Application>Microsoft Office Word</Application>
  <DocSecurity>0</DocSecurity>
  <Lines>17</Lines>
  <Paragraphs>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Dan Sampey</cp:lastModifiedBy>
  <cp:revision>8</cp:revision>
  <cp:lastPrinted>2009-05-26T05:13:00Z</cp:lastPrinted>
  <dcterms:created xsi:type="dcterms:W3CDTF">2017-05-23T06:37:00Z</dcterms:created>
  <dcterms:modified xsi:type="dcterms:W3CDTF">2017-05-23T18:28:00Z</dcterms:modified>
</cp:coreProperties>
</file>