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B64F6F" w:rsidTr="004C66CD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B64F6F" w:rsidRDefault="00B64F6F" w:rsidP="004C66CD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B64F6F" w:rsidTr="004C66CD">
        <w:tc>
          <w:tcPr>
            <w:tcW w:w="2808" w:type="dxa"/>
          </w:tcPr>
          <w:p w:rsidR="00B64F6F" w:rsidRDefault="00B64F6F" w:rsidP="004C66CD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B64F6F" w:rsidRDefault="00B64F6F" w:rsidP="004C66CD">
            <w:r>
              <w:t>Anna BARTONÍKOVÁ</w:t>
            </w:r>
          </w:p>
        </w:tc>
      </w:tr>
      <w:tr w:rsidR="00B64F6F" w:rsidTr="004C66CD">
        <w:tc>
          <w:tcPr>
            <w:tcW w:w="2808" w:type="dxa"/>
          </w:tcPr>
          <w:p w:rsidR="00B64F6F" w:rsidRDefault="00B64F6F" w:rsidP="004C66CD">
            <w:r>
              <w:t>Název práce</w:t>
            </w:r>
          </w:p>
        </w:tc>
        <w:tc>
          <w:tcPr>
            <w:tcW w:w="7020" w:type="dxa"/>
            <w:gridSpan w:val="8"/>
          </w:tcPr>
          <w:p w:rsidR="00B64F6F" w:rsidRDefault="00B64F6F" w:rsidP="004C66CD">
            <w:proofErr w:type="spellStart"/>
            <w:r>
              <w:t>Persuasive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in </w:t>
            </w:r>
            <w:proofErr w:type="spellStart"/>
            <w:r>
              <w:t>Alcohol</w:t>
            </w:r>
            <w:proofErr w:type="spellEnd"/>
            <w:r>
              <w:t xml:space="preserve"> </w:t>
            </w:r>
            <w:proofErr w:type="spellStart"/>
            <w:r>
              <w:t>Advertisements</w:t>
            </w:r>
            <w:proofErr w:type="spellEnd"/>
          </w:p>
        </w:tc>
      </w:tr>
      <w:tr w:rsidR="00B64F6F" w:rsidTr="004C66CD">
        <w:tc>
          <w:tcPr>
            <w:tcW w:w="2808" w:type="dxa"/>
          </w:tcPr>
          <w:p w:rsidR="00B64F6F" w:rsidRDefault="00B64F6F" w:rsidP="004C66CD">
            <w:r>
              <w:t>Oponent práce</w:t>
            </w:r>
          </w:p>
        </w:tc>
        <w:tc>
          <w:tcPr>
            <w:tcW w:w="7020" w:type="dxa"/>
            <w:gridSpan w:val="8"/>
          </w:tcPr>
          <w:p w:rsidR="00B64F6F" w:rsidRDefault="00B64F6F" w:rsidP="004C66CD">
            <w:r>
              <w:t>Mgr. Lenka Drábková, Ph.D.</w:t>
            </w:r>
          </w:p>
        </w:tc>
      </w:tr>
      <w:tr w:rsidR="00B64F6F" w:rsidTr="004C66CD">
        <w:tc>
          <w:tcPr>
            <w:tcW w:w="2808" w:type="dxa"/>
          </w:tcPr>
          <w:p w:rsidR="00B64F6F" w:rsidRDefault="00B64F6F" w:rsidP="004C66CD">
            <w:r>
              <w:t>Obor</w:t>
            </w:r>
          </w:p>
        </w:tc>
        <w:tc>
          <w:tcPr>
            <w:tcW w:w="7020" w:type="dxa"/>
            <w:gridSpan w:val="8"/>
          </w:tcPr>
          <w:p w:rsidR="00B64F6F" w:rsidRDefault="00B64F6F" w:rsidP="004C66CD">
            <w:r>
              <w:t>Anglický jazyk pro manažerskou praxi</w:t>
            </w:r>
          </w:p>
        </w:tc>
      </w:tr>
      <w:tr w:rsidR="00B64F6F" w:rsidTr="004C66CD">
        <w:tc>
          <w:tcPr>
            <w:tcW w:w="2808" w:type="dxa"/>
          </w:tcPr>
          <w:p w:rsidR="00B64F6F" w:rsidRDefault="00B64F6F" w:rsidP="004C66CD">
            <w:r>
              <w:t>Forma studia</w:t>
            </w:r>
          </w:p>
        </w:tc>
        <w:tc>
          <w:tcPr>
            <w:tcW w:w="7020" w:type="dxa"/>
            <w:gridSpan w:val="8"/>
          </w:tcPr>
          <w:p w:rsidR="00B64F6F" w:rsidRDefault="00B64F6F" w:rsidP="004C66CD">
            <w:r>
              <w:t>Prezenční</w:t>
            </w:r>
          </w:p>
        </w:tc>
      </w:tr>
      <w:tr w:rsidR="00B64F6F" w:rsidTr="004C66CD">
        <w:tc>
          <w:tcPr>
            <w:tcW w:w="2808" w:type="dxa"/>
            <w:vAlign w:val="center"/>
          </w:tcPr>
          <w:p w:rsidR="00B64F6F" w:rsidRPr="00760BE2" w:rsidRDefault="00B64F6F" w:rsidP="004C66C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B64F6F" w:rsidRPr="00760BE2" w:rsidRDefault="00B64F6F" w:rsidP="004C66CD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B64F6F" w:rsidRDefault="00B64F6F" w:rsidP="004C66CD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B64F6F" w:rsidTr="004C66CD">
        <w:tc>
          <w:tcPr>
            <w:tcW w:w="9828" w:type="dxa"/>
            <w:gridSpan w:val="9"/>
            <w:shd w:val="clear" w:color="auto" w:fill="A6A6A6"/>
          </w:tcPr>
          <w:p w:rsidR="00B64F6F" w:rsidRPr="00760BE2" w:rsidRDefault="00B64F6F" w:rsidP="004C66CD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B64F6F" w:rsidTr="004C66CD">
        <w:tc>
          <w:tcPr>
            <w:tcW w:w="6791" w:type="dxa"/>
            <w:gridSpan w:val="3"/>
          </w:tcPr>
          <w:p w:rsidR="00B64F6F" w:rsidRDefault="00B64F6F" w:rsidP="004C66CD">
            <w:r>
              <w:t>Přehlednost a členění práce</w:t>
            </w: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5" w:type="dxa"/>
          </w:tcPr>
          <w:p w:rsidR="00B64F6F" w:rsidRDefault="00B64F6F" w:rsidP="004C66CD">
            <w:pPr>
              <w:jc w:val="center"/>
            </w:pPr>
          </w:p>
        </w:tc>
      </w:tr>
      <w:tr w:rsidR="00B64F6F" w:rsidTr="004C66CD">
        <w:tc>
          <w:tcPr>
            <w:tcW w:w="6791" w:type="dxa"/>
            <w:gridSpan w:val="3"/>
          </w:tcPr>
          <w:p w:rsidR="00B64F6F" w:rsidRDefault="00B64F6F" w:rsidP="004C66CD">
            <w:r>
              <w:t>Úroveň jazykového zpracování</w:t>
            </w: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5" w:type="dxa"/>
          </w:tcPr>
          <w:p w:rsidR="00B64F6F" w:rsidRDefault="00B64F6F" w:rsidP="004C66CD">
            <w:pPr>
              <w:jc w:val="center"/>
            </w:pPr>
          </w:p>
        </w:tc>
      </w:tr>
      <w:tr w:rsidR="00B64F6F" w:rsidTr="004C66CD">
        <w:tc>
          <w:tcPr>
            <w:tcW w:w="6791" w:type="dxa"/>
            <w:gridSpan w:val="3"/>
          </w:tcPr>
          <w:p w:rsidR="00B64F6F" w:rsidRDefault="00B64F6F" w:rsidP="004C66CD">
            <w:r>
              <w:t>Dodržení citační normy</w:t>
            </w: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5" w:type="dxa"/>
          </w:tcPr>
          <w:p w:rsidR="00B64F6F" w:rsidRDefault="00B64F6F" w:rsidP="004C66CD">
            <w:pPr>
              <w:jc w:val="center"/>
            </w:pPr>
          </w:p>
        </w:tc>
      </w:tr>
      <w:tr w:rsidR="00B64F6F" w:rsidTr="004C66CD">
        <w:tc>
          <w:tcPr>
            <w:tcW w:w="9828" w:type="dxa"/>
            <w:gridSpan w:val="9"/>
            <w:shd w:val="clear" w:color="auto" w:fill="A6A6A6"/>
          </w:tcPr>
          <w:p w:rsidR="00B64F6F" w:rsidRDefault="00B64F6F" w:rsidP="004C66CD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B64F6F" w:rsidTr="004C66CD">
        <w:tc>
          <w:tcPr>
            <w:tcW w:w="6791" w:type="dxa"/>
            <w:gridSpan w:val="3"/>
          </w:tcPr>
          <w:p w:rsidR="00B64F6F" w:rsidRDefault="00B64F6F" w:rsidP="004C66CD">
            <w:r>
              <w:t>Formulace cílů práce</w:t>
            </w: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5" w:type="dxa"/>
          </w:tcPr>
          <w:p w:rsidR="00B64F6F" w:rsidRDefault="00B64F6F" w:rsidP="004C66CD">
            <w:pPr>
              <w:jc w:val="center"/>
            </w:pPr>
          </w:p>
        </w:tc>
      </w:tr>
      <w:tr w:rsidR="00B64F6F" w:rsidTr="004C66CD">
        <w:tc>
          <w:tcPr>
            <w:tcW w:w="6791" w:type="dxa"/>
            <w:gridSpan w:val="3"/>
          </w:tcPr>
          <w:p w:rsidR="00B64F6F" w:rsidRDefault="00B64F6F" w:rsidP="004C66CD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B64F6F" w:rsidRDefault="003207E0" w:rsidP="004C66C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5" w:type="dxa"/>
          </w:tcPr>
          <w:p w:rsidR="00B64F6F" w:rsidRDefault="00B64F6F" w:rsidP="004C66CD">
            <w:pPr>
              <w:jc w:val="center"/>
            </w:pPr>
          </w:p>
        </w:tc>
      </w:tr>
      <w:tr w:rsidR="00B64F6F" w:rsidTr="004C66CD">
        <w:tc>
          <w:tcPr>
            <w:tcW w:w="6791" w:type="dxa"/>
            <w:gridSpan w:val="3"/>
          </w:tcPr>
          <w:p w:rsidR="00B64F6F" w:rsidRDefault="00B64F6F" w:rsidP="004C66CD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B64F6F" w:rsidRDefault="00B64F6F" w:rsidP="004C66CD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  <w:vAlign w:val="center"/>
          </w:tcPr>
          <w:p w:rsidR="00B64F6F" w:rsidRDefault="00B64F6F" w:rsidP="004C66CD">
            <w:pPr>
              <w:jc w:val="center"/>
            </w:pPr>
          </w:p>
        </w:tc>
        <w:tc>
          <w:tcPr>
            <w:tcW w:w="507" w:type="dxa"/>
            <w:vAlign w:val="center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  <w:vAlign w:val="center"/>
          </w:tcPr>
          <w:p w:rsidR="00B64F6F" w:rsidRDefault="00B64F6F" w:rsidP="004C66CD">
            <w:pPr>
              <w:jc w:val="center"/>
            </w:pPr>
          </w:p>
        </w:tc>
        <w:tc>
          <w:tcPr>
            <w:tcW w:w="505" w:type="dxa"/>
            <w:vAlign w:val="center"/>
          </w:tcPr>
          <w:p w:rsidR="00B64F6F" w:rsidRDefault="00B64F6F" w:rsidP="004C66CD">
            <w:pPr>
              <w:jc w:val="center"/>
            </w:pPr>
          </w:p>
        </w:tc>
      </w:tr>
      <w:tr w:rsidR="00B64F6F" w:rsidTr="004C66CD">
        <w:tc>
          <w:tcPr>
            <w:tcW w:w="6791" w:type="dxa"/>
            <w:gridSpan w:val="3"/>
          </w:tcPr>
          <w:p w:rsidR="00B64F6F" w:rsidRDefault="00B64F6F" w:rsidP="004C66CD">
            <w:r>
              <w:t>Úroveň analytické a interpretační složky</w:t>
            </w: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5" w:type="dxa"/>
          </w:tcPr>
          <w:p w:rsidR="00B64F6F" w:rsidRDefault="00B64F6F" w:rsidP="004C66CD">
            <w:pPr>
              <w:jc w:val="center"/>
            </w:pPr>
          </w:p>
        </w:tc>
      </w:tr>
      <w:tr w:rsidR="00B64F6F" w:rsidTr="004C66CD">
        <w:tc>
          <w:tcPr>
            <w:tcW w:w="6791" w:type="dxa"/>
            <w:gridSpan w:val="3"/>
          </w:tcPr>
          <w:p w:rsidR="00B64F6F" w:rsidRDefault="00B64F6F" w:rsidP="004C66CD">
            <w:r>
              <w:t>Formulace závěrů a splnění cílů práce</w:t>
            </w: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5" w:type="dxa"/>
          </w:tcPr>
          <w:p w:rsidR="00B64F6F" w:rsidRDefault="00B64F6F" w:rsidP="004C66CD">
            <w:pPr>
              <w:jc w:val="center"/>
            </w:pPr>
          </w:p>
        </w:tc>
      </w:tr>
      <w:tr w:rsidR="00B64F6F" w:rsidTr="004C66CD">
        <w:tc>
          <w:tcPr>
            <w:tcW w:w="6791" w:type="dxa"/>
            <w:gridSpan w:val="3"/>
          </w:tcPr>
          <w:p w:rsidR="00B64F6F" w:rsidRDefault="00B64F6F" w:rsidP="004C66CD">
            <w:r>
              <w:t>Originalita a odborný přínos práce</w:t>
            </w: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5" w:type="dxa"/>
          </w:tcPr>
          <w:p w:rsidR="00B64F6F" w:rsidRDefault="00B64F6F" w:rsidP="004C66CD">
            <w:pPr>
              <w:jc w:val="center"/>
            </w:pPr>
          </w:p>
        </w:tc>
      </w:tr>
      <w:tr w:rsidR="00B64F6F" w:rsidTr="004C66CD">
        <w:tc>
          <w:tcPr>
            <w:tcW w:w="9828" w:type="dxa"/>
            <w:gridSpan w:val="9"/>
          </w:tcPr>
          <w:p w:rsidR="00B64F6F" w:rsidRPr="00760BE2" w:rsidRDefault="00B64F6F" w:rsidP="004C66C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B64F6F" w:rsidRDefault="00B64F6F" w:rsidP="004C66CD"/>
          <w:p w:rsidR="00B64F6F" w:rsidRDefault="00B64F6F" w:rsidP="004C66CD">
            <w:r>
              <w:t xml:space="preserve">V teoretické části autorka </w:t>
            </w:r>
            <w:r w:rsidR="00FD4399">
              <w:t>v úvodu definuje diskurz a inzerci jako diskurz; popis by mohl být obsáhlejší a detailnější</w:t>
            </w:r>
            <w:r w:rsidR="00E44810">
              <w:t>, vzhledem k tomu, že autorka analytickou část zakládá na diskurzní analýze (str. 11)</w:t>
            </w:r>
            <w:r w:rsidR="00FD4399">
              <w:t>. Detailně charakterizuje inzerci, cílové skupiny inzerce</w:t>
            </w:r>
            <w:r w:rsidR="009217B6">
              <w:t xml:space="preserve"> a marketingovou metodu AIDA, přičemž konfrontuje více odborných zdrojů. V kapitole 4 Přesvědčovací techniky vyváženě</w:t>
            </w:r>
            <w:r w:rsidR="003207E0">
              <w:t xml:space="preserve"> a detailně</w:t>
            </w:r>
            <w:r w:rsidR="009217B6">
              <w:t xml:space="preserve"> charakterizuje vizuální a verbální techniky. </w:t>
            </w:r>
            <w:r w:rsidR="003207E0">
              <w:t>U</w:t>
            </w:r>
            <w:r w:rsidR="009217B6">
              <w:t> podkapitol</w:t>
            </w:r>
            <w:r w:rsidR="003207E0">
              <w:t>y</w:t>
            </w:r>
            <w:r w:rsidR="009217B6">
              <w:t xml:space="preserve"> zaměřené na </w:t>
            </w:r>
            <w:r w:rsidR="003207E0">
              <w:t>konkrétní</w:t>
            </w:r>
            <w:r w:rsidR="009217B6">
              <w:t xml:space="preserve"> verbální techniky by bylo vhodné jednotlivé techniky rozčlenit </w:t>
            </w:r>
            <w:r w:rsidR="003207E0">
              <w:t>podle typů</w:t>
            </w:r>
            <w:r w:rsidR="009217B6">
              <w:t xml:space="preserve"> – </w:t>
            </w:r>
            <w:r w:rsidR="003207E0">
              <w:t xml:space="preserve">na úrovni </w:t>
            </w:r>
            <w:r w:rsidR="009217B6">
              <w:t xml:space="preserve">lexikální, syntaktické, </w:t>
            </w:r>
            <w:r w:rsidR="003207E0">
              <w:t>textové</w:t>
            </w:r>
            <w:r w:rsidR="009217B6">
              <w:t xml:space="preserve">. Napříč teoretickou částí autorka nejednotně odkazuje na odborné zdroje. </w:t>
            </w:r>
          </w:p>
          <w:p w:rsidR="009217B6" w:rsidRDefault="009217B6" w:rsidP="004C66CD">
            <w:r>
              <w:t>V praktické části autorka sleduje vybrané inzeráty z hlediska verbálních technik popsaných v teoretické části, čímž důsledně propojuje teoretickou a praktickou část práce. Popis je přehledný, srozumitelný, doplněný příklady a vysvětlivkami.</w:t>
            </w:r>
          </w:p>
          <w:p w:rsidR="009217B6" w:rsidRDefault="009217B6" w:rsidP="004C66CD">
            <w:r>
              <w:t>V závěru práce autorka z větší části shrnuje vizuální charakteristiku i</w:t>
            </w:r>
            <w:r w:rsidR="00F04E75">
              <w:t>nzerátů, méně stránku verbální.</w:t>
            </w:r>
            <w:r w:rsidR="00E44810">
              <w:t xml:space="preserve"> </w:t>
            </w:r>
          </w:p>
          <w:p w:rsidR="00B64F6F" w:rsidRPr="00BA3203" w:rsidRDefault="003207E0" w:rsidP="004C66CD">
            <w:r>
              <w:t>Práce jako celek působí jednotným dojmem, je zajímavá a čti</w:t>
            </w:r>
            <w:r w:rsidR="00E50EAA">
              <w:t xml:space="preserve">vá. Práci doporučuji k obhajobě                     </w:t>
            </w:r>
            <w:r>
              <w:t>a</w:t>
            </w:r>
            <w:r w:rsidR="00E44810">
              <w:t xml:space="preserve"> hodnotím známkou A</w:t>
            </w:r>
            <w:r>
              <w:t>.</w:t>
            </w:r>
          </w:p>
          <w:p w:rsidR="00B64F6F" w:rsidRDefault="00B64F6F" w:rsidP="004C66CD"/>
        </w:tc>
      </w:tr>
      <w:tr w:rsidR="00B64F6F" w:rsidTr="004C66CD">
        <w:tc>
          <w:tcPr>
            <w:tcW w:w="9828" w:type="dxa"/>
            <w:gridSpan w:val="9"/>
          </w:tcPr>
          <w:p w:rsidR="00B64F6F" w:rsidRPr="00FA1B88" w:rsidRDefault="00B64F6F" w:rsidP="004C66CD">
            <w:pPr>
              <w:rPr>
                <w:b/>
                <w:bCs/>
                <w:lang w:val="en-GB"/>
              </w:rPr>
            </w:pPr>
            <w:proofErr w:type="spellStart"/>
            <w:r w:rsidRPr="00FA1B88">
              <w:rPr>
                <w:b/>
                <w:bCs/>
                <w:lang w:val="en-GB"/>
              </w:rPr>
              <w:t>Otázky</w:t>
            </w:r>
            <w:proofErr w:type="spellEnd"/>
            <w:r w:rsidRPr="00FA1B88">
              <w:rPr>
                <w:b/>
                <w:bCs/>
                <w:lang w:val="en-GB"/>
              </w:rPr>
              <w:t xml:space="preserve"> k </w:t>
            </w:r>
            <w:proofErr w:type="spellStart"/>
            <w:r w:rsidRPr="00FA1B88">
              <w:rPr>
                <w:b/>
                <w:bCs/>
                <w:lang w:val="en-GB"/>
              </w:rPr>
              <w:t>obhajobě</w:t>
            </w:r>
            <w:proofErr w:type="spellEnd"/>
            <w:r w:rsidRPr="00FA1B88">
              <w:rPr>
                <w:b/>
                <w:bCs/>
                <w:lang w:val="en-GB"/>
              </w:rPr>
              <w:t>:</w:t>
            </w:r>
          </w:p>
          <w:p w:rsidR="00B64F6F" w:rsidRPr="00FA1B88" w:rsidRDefault="00B64F6F" w:rsidP="004C66CD">
            <w:pPr>
              <w:rPr>
                <w:lang w:val="en-GB"/>
              </w:rPr>
            </w:pPr>
          </w:p>
          <w:p w:rsidR="00B64F6F" w:rsidRPr="00FA1B88" w:rsidRDefault="00B91F40" w:rsidP="004C66CD">
            <w:pPr>
              <w:rPr>
                <w:lang w:val="en-GB"/>
              </w:rPr>
            </w:pPr>
            <w:r w:rsidRPr="00FA1B88">
              <w:rPr>
                <w:lang w:val="en-GB"/>
              </w:rPr>
              <w:t>1. Why are slogans, buzz words and others</w:t>
            </w:r>
            <w:r w:rsidR="00FA1B88">
              <w:rPr>
                <w:lang w:val="en-GB"/>
              </w:rPr>
              <w:t>,</w:t>
            </w:r>
            <w:r w:rsidRPr="00FA1B88">
              <w:rPr>
                <w:lang w:val="en-GB"/>
              </w:rPr>
              <w:t xml:space="preserve"> </w:t>
            </w:r>
            <w:r w:rsidR="00FA1B88">
              <w:rPr>
                <w:lang w:val="en-GB"/>
              </w:rPr>
              <w:t>which you mention</w:t>
            </w:r>
            <w:r w:rsidRPr="00FA1B88">
              <w:rPr>
                <w:lang w:val="en-GB"/>
              </w:rPr>
              <w:t xml:space="preserve"> in your Conclusion (p. 55)</w:t>
            </w:r>
            <w:r w:rsidR="00FA1B88">
              <w:rPr>
                <w:lang w:val="en-GB"/>
              </w:rPr>
              <w:t>,</w:t>
            </w:r>
            <w:r w:rsidRPr="00FA1B88">
              <w:rPr>
                <w:lang w:val="en-GB"/>
              </w:rPr>
              <w:t xml:space="preserve"> used more frequently than storytelling etc. (p. 55) in the advertisements analysed? Can your conclusions on visual and verbal persuasive strategies be generalised also for other types of products advertised? </w:t>
            </w:r>
          </w:p>
          <w:p w:rsidR="00B64F6F" w:rsidRPr="00FA1B88" w:rsidRDefault="00B64F6F" w:rsidP="004C66CD">
            <w:pPr>
              <w:rPr>
                <w:lang w:val="en-GB"/>
              </w:rPr>
            </w:pPr>
          </w:p>
          <w:p w:rsidR="00B64F6F" w:rsidRPr="00FA1B88" w:rsidRDefault="00B91F40" w:rsidP="004C66CD">
            <w:pPr>
              <w:rPr>
                <w:lang w:val="en-GB"/>
              </w:rPr>
            </w:pPr>
            <w:r w:rsidRPr="00FA1B88">
              <w:rPr>
                <w:lang w:val="en-GB"/>
              </w:rPr>
              <w:t xml:space="preserve">2. </w:t>
            </w:r>
            <w:r w:rsidR="00F04E75" w:rsidRPr="00FA1B88">
              <w:rPr>
                <w:lang w:val="en-GB"/>
              </w:rPr>
              <w:t>Do persuasive strategies used in advertisements influence you in your buying habits? Which ones and how?</w:t>
            </w:r>
          </w:p>
          <w:p w:rsidR="00B64F6F" w:rsidRPr="00FA1B88" w:rsidRDefault="00B64F6F" w:rsidP="004C66CD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B64F6F" w:rsidTr="004C66CD">
        <w:tc>
          <w:tcPr>
            <w:tcW w:w="6791" w:type="dxa"/>
            <w:gridSpan w:val="3"/>
          </w:tcPr>
          <w:p w:rsidR="00B64F6F" w:rsidRDefault="00B64F6F" w:rsidP="004C66CD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7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6" w:type="dxa"/>
          </w:tcPr>
          <w:p w:rsidR="00B64F6F" w:rsidRDefault="00B64F6F" w:rsidP="004C66CD">
            <w:pPr>
              <w:jc w:val="center"/>
            </w:pPr>
          </w:p>
        </w:tc>
        <w:tc>
          <w:tcPr>
            <w:tcW w:w="505" w:type="dxa"/>
          </w:tcPr>
          <w:p w:rsidR="00B64F6F" w:rsidRDefault="00B64F6F" w:rsidP="004C66CD">
            <w:pPr>
              <w:jc w:val="center"/>
            </w:pPr>
          </w:p>
        </w:tc>
      </w:tr>
      <w:tr w:rsidR="00B64F6F" w:rsidTr="004C66CD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B64F6F" w:rsidRDefault="00B64F6F" w:rsidP="004C66CD">
            <w:r>
              <w:t>Datum:</w:t>
            </w:r>
            <w:r w:rsidR="00B91F40">
              <w:t xml:space="preserve"> 26. 5. 2017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B64F6F" w:rsidRDefault="00B64F6F" w:rsidP="004C66CD">
            <w:r>
              <w:t>Podpis:</w:t>
            </w:r>
            <w:r w:rsidR="00B91F40">
              <w:t xml:space="preserve"> Mgr. Lenka Drábková, Ph.D.</w:t>
            </w:r>
            <w:r w:rsidR="00FA1B88">
              <w:t>, v. r.</w:t>
            </w:r>
          </w:p>
        </w:tc>
      </w:tr>
    </w:tbl>
    <w:p w:rsidR="00C26886" w:rsidRDefault="00C26886"/>
    <w:sectPr w:rsidR="00C26886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763" w:rsidRDefault="009E0763" w:rsidP="00B64F6F">
      <w:r>
        <w:separator/>
      </w:r>
    </w:p>
  </w:endnote>
  <w:endnote w:type="continuationSeparator" w:id="0">
    <w:p w:rsidR="009E0763" w:rsidRDefault="009E0763" w:rsidP="00B6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763" w:rsidRDefault="009E0763" w:rsidP="00B64F6F">
      <w:r>
        <w:separator/>
      </w:r>
    </w:p>
  </w:footnote>
  <w:footnote w:type="continuationSeparator" w:id="0">
    <w:p w:rsidR="009E0763" w:rsidRDefault="009E0763" w:rsidP="00B64F6F">
      <w:r>
        <w:continuationSeparator/>
      </w:r>
    </w:p>
  </w:footnote>
  <w:footnote w:id="1">
    <w:p w:rsidR="00B64F6F" w:rsidRDefault="00B64F6F" w:rsidP="00B64F6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6F"/>
    <w:rsid w:val="001553B1"/>
    <w:rsid w:val="0017762E"/>
    <w:rsid w:val="003207E0"/>
    <w:rsid w:val="009217B6"/>
    <w:rsid w:val="009E0763"/>
    <w:rsid w:val="00A23B0F"/>
    <w:rsid w:val="00B64F6F"/>
    <w:rsid w:val="00B91F40"/>
    <w:rsid w:val="00C26886"/>
    <w:rsid w:val="00E44810"/>
    <w:rsid w:val="00E50EAA"/>
    <w:rsid w:val="00F04E75"/>
    <w:rsid w:val="00F9167E"/>
    <w:rsid w:val="00FA1B88"/>
    <w:rsid w:val="00F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2A536-AEEE-4264-BB92-EF6FE0C6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4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B64F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4F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64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Drábková Lenka</dc:creator>
  <cp:keywords/>
  <dc:description/>
  <cp:lastModifiedBy>Drábková Lenka</cp:lastModifiedBy>
  <cp:revision>4</cp:revision>
  <dcterms:created xsi:type="dcterms:W3CDTF">2017-05-28T12:24:00Z</dcterms:created>
  <dcterms:modified xsi:type="dcterms:W3CDTF">2017-05-28T17:55:00Z</dcterms:modified>
</cp:coreProperties>
</file>