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1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Pr="005B09DD" w:rsidRDefault="005B09DD">
            <w:pPr>
              <w:rPr>
                <w:b/>
                <w:i/>
              </w:rPr>
            </w:pPr>
            <w:r w:rsidRPr="005B09DD">
              <w:rPr>
                <w:b/>
                <w:i/>
              </w:rPr>
              <w:t>Rizika spojená s tetováním a piercingem žen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Pr="005B09DD" w:rsidRDefault="005B09DD">
            <w:pPr>
              <w:rPr>
                <w:b/>
              </w:rPr>
            </w:pPr>
            <w:r w:rsidRPr="005B09DD">
              <w:rPr>
                <w:b/>
              </w:rPr>
              <w:t>Magda Řiháková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5B09DD">
            <w:r>
              <w:t>doc. Mgr. Martina Cichá, Ph.D.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5B09DD">
            <w:r>
              <w:t xml:space="preserve">Porodní asistentka 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5B09DD">
            <w:r>
              <w:t xml:space="preserve">Prezenční 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5B09DD" w:rsidRDefault="00D82AEB" w:rsidP="003275A4">
            <w:pPr>
              <w:jc w:val="center"/>
              <w:rPr>
                <w:b/>
              </w:rPr>
            </w:pPr>
            <w:r w:rsidRPr="005B09DD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76643F" w:rsidRDefault="00FA4B70" w:rsidP="003275A4">
            <w:pPr>
              <w:jc w:val="center"/>
            </w:pPr>
            <w:r w:rsidRPr="0076643F">
              <w:t>A</w:t>
            </w:r>
          </w:p>
        </w:tc>
        <w:tc>
          <w:tcPr>
            <w:tcW w:w="692" w:type="dxa"/>
          </w:tcPr>
          <w:p w:rsidR="00FA4B70" w:rsidRPr="0076643F" w:rsidRDefault="00FA4B70" w:rsidP="003275A4">
            <w:pPr>
              <w:jc w:val="center"/>
              <w:rPr>
                <w:b/>
              </w:rPr>
            </w:pPr>
            <w:r w:rsidRPr="0076643F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CC776F" w:rsidRDefault="00C61293" w:rsidP="003275A4">
            <w:pPr>
              <w:jc w:val="center"/>
              <w:rPr>
                <w:b/>
              </w:rPr>
            </w:pPr>
            <w:r w:rsidRPr="00CC776F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CC776F" w:rsidRDefault="00C61293" w:rsidP="003275A4">
            <w:pPr>
              <w:jc w:val="center"/>
              <w:rPr>
                <w:b/>
              </w:rPr>
            </w:pPr>
            <w:r w:rsidRPr="00CC776F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76643F" w:rsidRDefault="00C61293" w:rsidP="003275A4">
            <w:pPr>
              <w:jc w:val="center"/>
              <w:rPr>
                <w:b/>
              </w:rPr>
            </w:pPr>
            <w:r w:rsidRPr="0076643F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76643F" w:rsidRDefault="00C61293" w:rsidP="003275A4">
            <w:pPr>
              <w:jc w:val="center"/>
              <w:rPr>
                <w:b/>
              </w:rPr>
            </w:pPr>
            <w:r w:rsidRPr="0076643F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76643F" w:rsidRDefault="00C61293" w:rsidP="003275A4">
            <w:pPr>
              <w:jc w:val="center"/>
              <w:rPr>
                <w:b/>
              </w:rPr>
            </w:pPr>
            <w:r w:rsidRPr="0076643F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76643F" w:rsidRDefault="00C61293" w:rsidP="003275A4">
            <w:pPr>
              <w:jc w:val="center"/>
              <w:rPr>
                <w:b/>
              </w:rPr>
            </w:pPr>
            <w:r w:rsidRPr="0076643F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76643F" w:rsidRDefault="00C61293" w:rsidP="003275A4">
            <w:pPr>
              <w:jc w:val="center"/>
              <w:rPr>
                <w:b/>
              </w:rPr>
            </w:pPr>
            <w:r w:rsidRPr="0076643F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76643F" w:rsidRDefault="00C61293" w:rsidP="003275A4">
            <w:pPr>
              <w:jc w:val="center"/>
              <w:rPr>
                <w:b/>
              </w:rPr>
            </w:pPr>
            <w:r w:rsidRPr="0076643F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76643F" w:rsidRDefault="00C61293" w:rsidP="003275A4">
            <w:pPr>
              <w:jc w:val="center"/>
              <w:rPr>
                <w:b/>
              </w:rPr>
            </w:pPr>
            <w:r w:rsidRPr="0076643F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76643F" w:rsidRDefault="00C61293" w:rsidP="003275A4">
            <w:pPr>
              <w:jc w:val="center"/>
              <w:rPr>
                <w:b/>
              </w:rPr>
            </w:pPr>
            <w:r w:rsidRPr="0076643F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76643F" w:rsidRDefault="00C61293" w:rsidP="003275A4">
            <w:pPr>
              <w:jc w:val="center"/>
              <w:rPr>
                <w:b/>
              </w:rPr>
            </w:pPr>
            <w:r w:rsidRPr="0076643F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76643F" w:rsidRDefault="00C61293" w:rsidP="003275A4">
            <w:pPr>
              <w:jc w:val="center"/>
              <w:rPr>
                <w:b/>
              </w:rPr>
            </w:pPr>
            <w:r w:rsidRPr="0076643F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4D16FA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76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76643F" w:rsidRDefault="00F836E5" w:rsidP="003275A4">
            <w:pPr>
              <w:jc w:val="center"/>
              <w:rPr>
                <w:b/>
              </w:rPr>
            </w:pPr>
            <w:r w:rsidRPr="0076643F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CC776F" w:rsidRDefault="00F836E5" w:rsidP="003275A4">
            <w:pPr>
              <w:jc w:val="center"/>
              <w:rPr>
                <w:b/>
              </w:rPr>
            </w:pPr>
            <w:r w:rsidRPr="00CC776F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Pr="0076643F" w:rsidRDefault="00F836E5" w:rsidP="003275A4">
            <w:pPr>
              <w:jc w:val="center"/>
              <w:rPr>
                <w:b/>
              </w:rPr>
            </w:pPr>
            <w:r w:rsidRPr="0076643F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CC776F" w:rsidRDefault="00F836E5" w:rsidP="003275A4">
            <w:pPr>
              <w:jc w:val="center"/>
              <w:rPr>
                <w:b/>
              </w:rPr>
            </w:pPr>
            <w:r w:rsidRPr="00CC776F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4D16FA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8A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4D16FA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4D16FA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8D38A9" w:rsidP="008D38A9">
            <w:pPr>
              <w:jc w:val="both"/>
            </w:pPr>
            <w:r>
              <w:t xml:space="preserve">Téma práce je nesmírně zajímavé, vhodné i z hlediska studovaného oboru. Teoretická část práce je zpracovaná dobře, až velmi dobře. Přináší nové poznatky, především pro tuzemský okruh čtenářů, neboť studentka pracovala i s řadou zahraničních titulů, které doposud do češtiny přeloženy nebyly. Shledávám zde jen drobné nedostatky, např. ve struktuře a číslování kapitol 3.9 a 3.10, resp. </w:t>
            </w:r>
            <w:r>
              <w:lastRenderedPageBreak/>
              <w:t xml:space="preserve">nerozumím tomu, proč kapitola věnovaná tetování v těhotenství (3.10) je zařazena samostatně, když název kapitoly 3.9 tuto problematiku taxativně zahrnuje. </w:t>
            </w:r>
          </w:p>
          <w:p w:rsidR="008D38A9" w:rsidRDefault="008D38A9" w:rsidP="008D38A9">
            <w:pPr>
              <w:jc w:val="both"/>
            </w:pPr>
            <w:r>
              <w:t xml:space="preserve">Zásadní je však praktická část práce, k níž mám rovněž drobné výhrady. Jedna z nich se vztahuje k jazykové stránce, která je místy problematická. Např. v dotazníku studentka nevolí systematický </w:t>
            </w:r>
            <w:r w:rsidR="00A23034">
              <w:t>způsob vyjadřování, např. pokud jde o nabízené odpovědi (např. „</w:t>
            </w:r>
            <w:r w:rsidR="00A23034" w:rsidRPr="00787037">
              <w:rPr>
                <w:i/>
              </w:rPr>
              <w:t xml:space="preserve">Chtějí to zkusit.“ </w:t>
            </w:r>
            <w:r w:rsidR="00A23034" w:rsidRPr="00671CAE">
              <w:t>…., vedle</w:t>
            </w:r>
            <w:r w:rsidR="00A23034" w:rsidRPr="00787037">
              <w:rPr>
                <w:i/>
              </w:rPr>
              <w:t xml:space="preserve"> „To</w:t>
            </w:r>
            <w:r w:rsidR="00787037" w:rsidRPr="00787037">
              <w:rPr>
                <w:i/>
              </w:rPr>
              <w:t xml:space="preserve">uha po obdivu.“ </w:t>
            </w:r>
            <w:r w:rsidR="00787037" w:rsidRPr="00671CAE">
              <w:t xml:space="preserve">…. Mělo zde </w:t>
            </w:r>
            <w:r w:rsidR="00A23034" w:rsidRPr="00671CAE">
              <w:t>být ….</w:t>
            </w:r>
            <w:r w:rsidR="00A23034" w:rsidRPr="00787037">
              <w:rPr>
                <w:i/>
              </w:rPr>
              <w:t xml:space="preserve"> „Touží po obdivu.“</w:t>
            </w:r>
            <w:r w:rsidR="00A23034">
              <w:t xml:space="preserve"> apod.</w:t>
            </w:r>
            <w:r w:rsidR="00787037">
              <w:t xml:space="preserve">, přičemž takových </w:t>
            </w:r>
            <w:r w:rsidR="0076643F">
              <w:t xml:space="preserve">stylistických </w:t>
            </w:r>
            <w:r w:rsidR="00787037">
              <w:t>nedostatků je zde poměrně hodně</w:t>
            </w:r>
            <w:r w:rsidR="00A23034">
              <w:t>)</w:t>
            </w:r>
            <w:r w:rsidR="00787037">
              <w:t xml:space="preserve">. Výsledky jsou prezentovány tabelární a grafickou formou, s doplněním slovních komentářů, které však nejsou ničím jiným než slovním přepisem toho, co již je v tabulkách a grafech. Tím spíše </w:t>
            </w:r>
            <w:r w:rsidR="00671CAE">
              <w:t xml:space="preserve">vyvstává potřeba diskuse výsledků, s jejich podrobnější analýzou a intepretací, potažmo komparací, avšak studentka diskusi věnuje porovnání následné péče v tetovacích studiích v souvislosti s novou tetováží. Jinými slovy, vlastní data nijak nediskutuje, ani neporovnává s jinými výsledky. Tento postup považuji za zcela nestandardní. </w:t>
            </w:r>
          </w:p>
          <w:p w:rsidR="000404EE" w:rsidRDefault="00671CAE" w:rsidP="00671CAE">
            <w:pPr>
              <w:jc w:val="both"/>
            </w:pPr>
            <w:r>
              <w:t xml:space="preserve">V rámci celkového hodnocení práci hodnotím jako dobrou až velmi dobrou, svým způsobem originální a inovativní, reflektující i kulturně antropologické souvislosti porodní asistence. 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5B09DD" w:rsidRDefault="0076643F" w:rsidP="0076643F">
            <w:pPr>
              <w:pStyle w:val="Odstavecseseznamem"/>
              <w:numPr>
                <w:ilvl w:val="0"/>
                <w:numId w:val="3"/>
              </w:numPr>
              <w:jc w:val="both"/>
            </w:pPr>
            <w:r w:rsidRPr="0076643F">
              <w:t>Upřesněte, jak jste tvořila dotazník</w:t>
            </w:r>
            <w:r>
              <w:t xml:space="preserve"> (v práci se o tom prakticky nezmiňujete</w:t>
            </w:r>
            <w:r w:rsidRPr="0076643F">
              <w:t>. Využila jste jiných dotazníků při tvorbě vlastního dotazníku? Zvažovala jste využití nějakého již vytvořeného, popř. přímo standardizovaného dotazníku?</w:t>
            </w:r>
          </w:p>
          <w:p w:rsidR="0076643F" w:rsidRDefault="00CA2ED7" w:rsidP="0076643F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Proč jste se v kapitole věnované diskusi nevěnovala diskusi vlastních dat, k nimž jste v rámci výzkumu dospěla, potažmo komparaci těchto dat s daty z jiných výzkumů? Který autor, případně kteří autoři by byli k takové komparaci vhodní?</w:t>
            </w:r>
          </w:p>
          <w:p w:rsidR="005B09DD" w:rsidRPr="00CA2ED7" w:rsidRDefault="00CA2ED7" w:rsidP="00E7033B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Jsou, podle Vás, zdravotníci dost</w:t>
            </w:r>
            <w:bookmarkStart w:id="0" w:name="_GoBack"/>
            <w:bookmarkEnd w:id="0"/>
            <w:r>
              <w:t>atečně znalí problematiky tetováží? V čem případně shledáváte určité nedostatky?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4D16FA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8A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4D16FA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4D16FA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C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4D16FA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CA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4D16FA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4D16FA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4D16FA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4D16FA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5B09DD">
              <w:t xml:space="preserve"> 26. 5. 2017 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5B09DD">
              <w:t xml:space="preserve"> Martina Cichá, v. r. </w:t>
            </w:r>
          </w:p>
          <w:p w:rsidR="005B09DD" w:rsidRDefault="005B09DD" w:rsidP="000859A4"/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6FA" w:rsidRDefault="004D16FA" w:rsidP="004C45B6">
      <w:pPr>
        <w:spacing w:after="0" w:line="240" w:lineRule="auto"/>
      </w:pPr>
      <w:r>
        <w:separator/>
      </w:r>
    </w:p>
  </w:endnote>
  <w:endnote w:type="continuationSeparator" w:id="0">
    <w:p w:rsidR="004D16FA" w:rsidRDefault="004D16FA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6FA" w:rsidRDefault="004D16FA" w:rsidP="004C45B6">
      <w:pPr>
        <w:spacing w:after="0" w:line="240" w:lineRule="auto"/>
      </w:pPr>
      <w:r>
        <w:separator/>
      </w:r>
    </w:p>
  </w:footnote>
  <w:footnote w:type="continuationSeparator" w:id="0">
    <w:p w:rsidR="004D16FA" w:rsidRDefault="004D16FA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523A3"/>
    <w:multiLevelType w:val="hybridMultilevel"/>
    <w:tmpl w:val="727ECD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61CFE"/>
    <w:rsid w:val="001B148C"/>
    <w:rsid w:val="001B3F1A"/>
    <w:rsid w:val="002A558B"/>
    <w:rsid w:val="002A7C9E"/>
    <w:rsid w:val="003275A4"/>
    <w:rsid w:val="003558F5"/>
    <w:rsid w:val="00384E64"/>
    <w:rsid w:val="003925D9"/>
    <w:rsid w:val="00451FDE"/>
    <w:rsid w:val="0047082F"/>
    <w:rsid w:val="004732B8"/>
    <w:rsid w:val="00487D8D"/>
    <w:rsid w:val="004C45B6"/>
    <w:rsid w:val="004D16FA"/>
    <w:rsid w:val="004E2622"/>
    <w:rsid w:val="004F49FC"/>
    <w:rsid w:val="00514F4A"/>
    <w:rsid w:val="00585D57"/>
    <w:rsid w:val="005B09DD"/>
    <w:rsid w:val="005E4C88"/>
    <w:rsid w:val="00667FD5"/>
    <w:rsid w:val="00671CAE"/>
    <w:rsid w:val="006B513E"/>
    <w:rsid w:val="006C5753"/>
    <w:rsid w:val="00705FA6"/>
    <w:rsid w:val="00707EBF"/>
    <w:rsid w:val="0071495A"/>
    <w:rsid w:val="00730C11"/>
    <w:rsid w:val="0076643F"/>
    <w:rsid w:val="00787037"/>
    <w:rsid w:val="008D38A9"/>
    <w:rsid w:val="00900ED0"/>
    <w:rsid w:val="009246F8"/>
    <w:rsid w:val="00934F0C"/>
    <w:rsid w:val="0098046A"/>
    <w:rsid w:val="0099475D"/>
    <w:rsid w:val="00996161"/>
    <w:rsid w:val="00A23034"/>
    <w:rsid w:val="00A32848"/>
    <w:rsid w:val="00AB7549"/>
    <w:rsid w:val="00AC785B"/>
    <w:rsid w:val="00BA74A0"/>
    <w:rsid w:val="00BC2A63"/>
    <w:rsid w:val="00BF794A"/>
    <w:rsid w:val="00C0316C"/>
    <w:rsid w:val="00C61293"/>
    <w:rsid w:val="00C64D29"/>
    <w:rsid w:val="00CA2ED7"/>
    <w:rsid w:val="00CB0AEA"/>
    <w:rsid w:val="00CC776F"/>
    <w:rsid w:val="00CF543A"/>
    <w:rsid w:val="00D64B8B"/>
    <w:rsid w:val="00D82AEB"/>
    <w:rsid w:val="00DB6634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7DB8FF-E0E9-474B-8412-5D6005C6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martina.cicha@post.cz</cp:lastModifiedBy>
  <cp:revision>2</cp:revision>
  <cp:lastPrinted>2015-09-02T08:37:00Z</cp:lastPrinted>
  <dcterms:created xsi:type="dcterms:W3CDTF">2017-05-28T16:03:00Z</dcterms:created>
  <dcterms:modified xsi:type="dcterms:W3CDTF">2017-05-28T16:03:00Z</dcterms:modified>
</cp:coreProperties>
</file>