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442C9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49302A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6DA3875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63E95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14:paraId="6CB4AE47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B461DF">
        <w:rPr>
          <w:b/>
          <w:i/>
          <w:sz w:val="22"/>
          <w:szCs w:val="22"/>
        </w:rPr>
        <w:t>Doričáková</w:t>
      </w:r>
      <w:proofErr w:type="spellEnd"/>
      <w:r w:rsidR="00B461DF">
        <w:rPr>
          <w:b/>
          <w:i/>
          <w:sz w:val="22"/>
          <w:szCs w:val="22"/>
        </w:rPr>
        <w:t xml:space="preserve"> Lenka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63E9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811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811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14:paraId="6A8EC876" w14:textId="77777777" w:rsidR="00845B98" w:rsidRDefault="00845B98" w:rsidP="005358E6">
      <w:pPr>
        <w:jc w:val="both"/>
      </w:pPr>
    </w:p>
    <w:p w14:paraId="02AD3BA6" w14:textId="77777777" w:rsidR="00845B98" w:rsidRDefault="00845B98" w:rsidP="005358E6">
      <w:pPr>
        <w:jc w:val="both"/>
      </w:pPr>
    </w:p>
    <w:p w14:paraId="4AD60E8B" w14:textId="77777777" w:rsidR="00845B98" w:rsidRDefault="00845B98" w:rsidP="00D06811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461DF">
        <w:rPr>
          <w:b/>
          <w:i/>
          <w:sz w:val="22"/>
          <w:szCs w:val="22"/>
        </w:rPr>
        <w:t>Projekt financování investičního záměru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14:paraId="10F8D008" w14:textId="77777777" w:rsidR="00845B98" w:rsidRDefault="00845B98" w:rsidP="005358E6">
      <w:pPr>
        <w:jc w:val="both"/>
      </w:pPr>
    </w:p>
    <w:p w14:paraId="34516BBE" w14:textId="77777777" w:rsidR="00845B98" w:rsidRDefault="00845B98" w:rsidP="00750650"/>
    <w:p w14:paraId="329F31A4" w14:textId="77777777" w:rsidR="00845B98" w:rsidRPr="005F755D" w:rsidRDefault="00845B98" w:rsidP="00750650">
      <w:r w:rsidRPr="005F755D">
        <w:t>U hodnocení kritéria 1 zohledněte náročnost tématu práce.</w:t>
      </w:r>
    </w:p>
    <w:p w14:paraId="20401D59" w14:textId="77777777" w:rsidR="00845B98" w:rsidRPr="005F755D" w:rsidRDefault="00845B98" w:rsidP="00750650">
      <w:r w:rsidRPr="005F755D">
        <w:t>Při hodnocení kritérií 2-6 zohledněte následující bodování:</w:t>
      </w:r>
    </w:p>
    <w:p w14:paraId="56B29EB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D7FEC50" w14:textId="77777777" w:rsidR="00845B98" w:rsidRPr="005F755D" w:rsidRDefault="00845B98" w:rsidP="00750650">
      <w:r w:rsidRPr="005F755D">
        <w:t>4 body – splněno kvalitně</w:t>
      </w:r>
    </w:p>
    <w:p w14:paraId="4F996904" w14:textId="77777777" w:rsidR="00845B98" w:rsidRPr="005F755D" w:rsidRDefault="00845B98" w:rsidP="00750650">
      <w:r w:rsidRPr="005F755D">
        <w:t>3 body – splněno bez výhrad</w:t>
      </w:r>
    </w:p>
    <w:p w14:paraId="4B5EA1E2" w14:textId="77777777" w:rsidR="00845B98" w:rsidRPr="005F755D" w:rsidRDefault="00845B98" w:rsidP="00750650">
      <w:r w:rsidRPr="005F755D">
        <w:t>2 body – splněno s menšími nedostatky</w:t>
      </w:r>
    </w:p>
    <w:p w14:paraId="0875365E" w14:textId="77777777" w:rsidR="00845B98" w:rsidRPr="005F755D" w:rsidRDefault="00845B98" w:rsidP="00750650">
      <w:r w:rsidRPr="005F755D">
        <w:t>1 body – splněno, ale s výraznými nedostatky</w:t>
      </w:r>
    </w:p>
    <w:p w14:paraId="13B370C5" w14:textId="77777777" w:rsidR="00845B98" w:rsidRPr="005F755D" w:rsidRDefault="00845B98" w:rsidP="00750650">
      <w:r w:rsidRPr="005F755D">
        <w:t>0 bodů – nesplněno</w:t>
      </w:r>
    </w:p>
    <w:p w14:paraId="65F9E704" w14:textId="77777777" w:rsidR="00845B98" w:rsidRPr="001B5B85" w:rsidRDefault="00845B98" w:rsidP="002A4678"/>
    <w:p w14:paraId="3F20802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A0846B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E17A7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23EB57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43373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A8DB9B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1A7627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b/>
                <w:snapToGrid w:val="0"/>
                <w:color w:val="000000"/>
              </w:rPr>
            </w:r>
            <w:r w:rsidR="00263E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14:paraId="0176EE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DE5F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20E163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F108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9C4F6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99DE898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03A7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EEF5F28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022682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F3FC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2D28C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81CF2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b/>
                <w:snapToGrid w:val="0"/>
                <w:color w:val="000000"/>
              </w:rPr>
            </w:r>
            <w:r w:rsidR="00263E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EC7F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2500F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CA27EF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2A65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D2E29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44BEF5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5654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923655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53B486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59C9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0379C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D62D38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BB0C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6A3269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0C44E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b/>
                <w:snapToGrid w:val="0"/>
                <w:color w:val="000000"/>
              </w:rPr>
            </w:r>
            <w:r w:rsidR="00263E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D05E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EBF236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5B7BCB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419E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BAA59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B6E79C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69C0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87AE4C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DA6A73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475C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D07C82C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E97313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b/>
                <w:snapToGrid w:val="0"/>
                <w:color w:val="000000"/>
              </w:rPr>
            </w:r>
            <w:r w:rsidR="00263E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AC4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C6A86E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D3853F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E828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15C2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D792E0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FCA5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6F1B0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E6D6D0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3CCF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5E22D6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76B377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E8E6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2E26C6C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366196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A3DC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7F1C08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0743F0E" w14:textId="3B299CD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b/>
                <w:snapToGrid w:val="0"/>
                <w:color w:val="000000"/>
              </w:rPr>
            </w:r>
            <w:r w:rsidR="00263E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1423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4FAB6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66EE35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E689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9258A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B600D2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9FCB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484E15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9E844B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A8EB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44989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99E798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A7E9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4CAA0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E24BE5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DAF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B7920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6ACFA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1404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94145F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2719C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b/>
                <w:snapToGrid w:val="0"/>
                <w:color w:val="000000"/>
              </w:rPr>
            </w:r>
            <w:r w:rsidR="00263E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4812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F64CE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CF1EE1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BEB9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F57F8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82A670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BEC7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DC748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C6FF2B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6B10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E6E12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658DEDF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BF31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85DBE4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F59953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3E95">
              <w:rPr>
                <w:snapToGrid w:val="0"/>
                <w:color w:val="000000"/>
              </w:rPr>
            </w:r>
            <w:r w:rsidR="00263E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44A7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CCB56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56FD6A" w14:textId="1A9496B4" w:rsidR="00845B98" w:rsidRPr="00FB1E25" w:rsidRDefault="001C1C93" w:rsidP="00CD6CE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0EA6">
              <w:rPr>
                <w:b/>
                <w:noProof/>
                <w:snapToGrid w:val="0"/>
                <w:color w:val="000000"/>
              </w:rPr>
              <w:t>1</w:t>
            </w:r>
            <w:r w:rsidR="00CD6CE4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14:paraId="5FE134FE" w14:textId="77777777" w:rsidR="00845B98" w:rsidRDefault="00845B98" w:rsidP="00750650"/>
    <w:p w14:paraId="5DBAE75D" w14:textId="77777777" w:rsidR="00845B98" w:rsidRDefault="00845B98" w:rsidP="005358E6">
      <w:pPr>
        <w:jc w:val="both"/>
      </w:pPr>
      <w:r>
        <w:t>Celkové hodnocení práce a otázky k obhajobě:</w:t>
      </w:r>
    </w:p>
    <w:p w14:paraId="664AB49F" w14:textId="77777777" w:rsidR="00845B98" w:rsidRDefault="00845B98" w:rsidP="005358E6">
      <w:pPr>
        <w:jc w:val="both"/>
      </w:pPr>
      <w:r>
        <w:t>(otázky uvádí vedoucí práce i oponent)</w:t>
      </w:r>
    </w:p>
    <w:p w14:paraId="5B002FCC" w14:textId="77777777" w:rsidR="00845B98" w:rsidRDefault="00845B98" w:rsidP="005358E6">
      <w:pPr>
        <w:jc w:val="both"/>
      </w:pPr>
    </w:p>
    <w:bookmarkStart w:id="9" w:name="Text6"/>
    <w:p w14:paraId="31367E80" w14:textId="77777777" w:rsidR="00DA64F5" w:rsidRDefault="001C1C93" w:rsidP="00DA64F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A64F5" w:rsidRPr="00DA64F5">
        <w:rPr>
          <w:i/>
          <w:noProof/>
        </w:rPr>
        <w:t xml:space="preserve">Největší problém </w:t>
      </w:r>
      <w:r w:rsidR="00DA64F5">
        <w:rPr>
          <w:i/>
          <w:noProof/>
        </w:rPr>
        <w:t xml:space="preserve">práce </w:t>
      </w:r>
      <w:r w:rsidR="00DA64F5" w:rsidRPr="00DA64F5">
        <w:rPr>
          <w:i/>
          <w:noProof/>
        </w:rPr>
        <w:t>spatřuji v podle mého názoru chybné kalkulaci ČSH u jednotlivých analyzovaných variant</w:t>
      </w:r>
      <w:r w:rsidR="00DA64F5">
        <w:rPr>
          <w:i/>
          <w:noProof/>
        </w:rPr>
        <w:t xml:space="preserve"> financování</w:t>
      </w:r>
      <w:r w:rsidR="00DA64F5" w:rsidRPr="00DA64F5">
        <w:rPr>
          <w:i/>
          <w:noProof/>
        </w:rPr>
        <w:t>.  Kalkulované celkové CF (např. v tab. 47) již obsahuje finanční zatížení plynoucí z konkrétních leasingových splátek (uvedeno jako CF z leasingu). V tomto případě již nemůžeme odečíst kapitálový výdaj (70,5 mil. Kč) při výpočtu ČSH. Jedná se o duplicitní vazbu. U posouzení úvěrů (např. v tabulce 43) jsou nejdříve peníze z úvěru „naskladněny“ do CF s plusovou hodnotou, čímž vznikají radikální a naprosto nesprávné rozdíly ve výsledcích oproti variantě leasingu (kde peníze nebyly „naskladněny“).</w:t>
      </w:r>
      <w:r w:rsidR="00DA64F5">
        <w:rPr>
          <w:i/>
          <w:noProof/>
        </w:rPr>
        <w:t xml:space="preserve"> Tzn., že srovnání variant není konzistentní a zvolen</w:t>
      </w:r>
      <w:r w:rsidR="00D45E0D">
        <w:rPr>
          <w:i/>
          <w:noProof/>
        </w:rPr>
        <w:t>ý</w:t>
      </w:r>
      <w:r w:rsidR="00DA64F5">
        <w:rPr>
          <w:i/>
          <w:noProof/>
        </w:rPr>
        <w:t xml:space="preserve"> postup není správn</w:t>
      </w:r>
      <w:r w:rsidR="00D45E0D">
        <w:rPr>
          <w:i/>
          <w:noProof/>
        </w:rPr>
        <w:t>ý</w:t>
      </w:r>
      <w:r w:rsidR="00DA64F5">
        <w:rPr>
          <w:i/>
          <w:noProof/>
        </w:rPr>
        <w:t>.</w:t>
      </w:r>
    </w:p>
    <w:p w14:paraId="129FC2BA" w14:textId="77777777" w:rsidR="00DA0EA6" w:rsidRDefault="00DA0EA6" w:rsidP="00DA64F5">
      <w:pPr>
        <w:rPr>
          <w:i/>
          <w:noProof/>
        </w:rPr>
      </w:pPr>
    </w:p>
    <w:p w14:paraId="15FE2553" w14:textId="77777777" w:rsidR="00DA64F5" w:rsidRPr="00DA64F5" w:rsidRDefault="00DA64F5" w:rsidP="00DA64F5">
      <w:pPr>
        <w:rPr>
          <w:i/>
          <w:noProof/>
        </w:rPr>
      </w:pPr>
      <w:r w:rsidRPr="00DA64F5">
        <w:rPr>
          <w:i/>
          <w:noProof/>
        </w:rPr>
        <w:t>1.</w:t>
      </w:r>
      <w:r w:rsidRPr="00DA64F5">
        <w:rPr>
          <w:i/>
          <w:noProof/>
        </w:rPr>
        <w:tab/>
        <w:t>Na str. 83 kalkulujete SH CF v letech 2018-2022 ze záporné částky (celkový CF je záporný). Je kalkulace provedena správně? Vysvětlete, proč se tak domníváte.</w:t>
      </w:r>
    </w:p>
    <w:p w14:paraId="51EAAD21" w14:textId="77777777" w:rsidR="00DA64F5" w:rsidRPr="00DA64F5" w:rsidRDefault="00DA64F5" w:rsidP="00DA64F5">
      <w:pPr>
        <w:rPr>
          <w:i/>
          <w:noProof/>
        </w:rPr>
      </w:pPr>
      <w:r w:rsidRPr="00DA64F5">
        <w:rPr>
          <w:i/>
          <w:noProof/>
        </w:rPr>
        <w:t>2.</w:t>
      </w:r>
      <w:r w:rsidRPr="00DA64F5">
        <w:rPr>
          <w:i/>
          <w:noProof/>
        </w:rPr>
        <w:tab/>
        <w:t>Tab. 36 na str. 75 nekoresponduje s údaji v tabulce č. 37 na str. 76.; podobně i v následujících tabulkách. Vysvětlete</w:t>
      </w:r>
      <w:r>
        <w:rPr>
          <w:i/>
          <w:noProof/>
        </w:rPr>
        <w:t xml:space="preserve"> proč</w:t>
      </w:r>
      <w:r w:rsidRPr="00DA64F5">
        <w:rPr>
          <w:i/>
          <w:noProof/>
        </w:rPr>
        <w:t>.</w:t>
      </w:r>
    </w:p>
    <w:p w14:paraId="3300ABDF" w14:textId="77777777" w:rsidR="00DA0EA6" w:rsidRDefault="00DA0EA6" w:rsidP="00DA64F5">
      <w:pPr>
        <w:rPr>
          <w:i/>
          <w:noProof/>
        </w:rPr>
      </w:pPr>
    </w:p>
    <w:p w14:paraId="3BCE5E88" w14:textId="00C5C7FB" w:rsidR="00845B98" w:rsidRPr="00AE58C9" w:rsidRDefault="00DA64F5" w:rsidP="00DA64F5">
      <w:pPr>
        <w:rPr>
          <w:i/>
        </w:rPr>
      </w:pPr>
      <w:r w:rsidRPr="00DA64F5">
        <w:rPr>
          <w:i/>
          <w:noProof/>
        </w:rPr>
        <w:t>Z důvodu těchto podle mého názoru závažných chyb hodnotím práci velmi nízkým počtem bodů</w:t>
      </w:r>
      <w:r w:rsidR="00CD6CE4">
        <w:rPr>
          <w:i/>
          <w:noProof/>
        </w:rPr>
        <w:t xml:space="preserve"> a žádám diplomantku, aby své postupy detailně vysvětlila a pokud možno obhájila před odbornou komisí.</w:t>
      </w:r>
      <w:r w:rsidRPr="00DA64F5">
        <w:rPr>
          <w:i/>
          <w:noProof/>
        </w:rPr>
        <w:t xml:space="preserve"> Nesrovnalosti se vyskytují bohužel ve stěžejní části práce, kde výpočty nemají pouze informativní charakter, ale </w:t>
      </w:r>
      <w:r w:rsidR="00CD6CE4">
        <w:rPr>
          <w:i/>
          <w:noProof/>
        </w:rPr>
        <w:t xml:space="preserve">mohou </w:t>
      </w:r>
      <w:r w:rsidRPr="00DA64F5">
        <w:rPr>
          <w:i/>
          <w:noProof/>
        </w:rPr>
        <w:t>ovliv</w:t>
      </w:r>
      <w:r w:rsidR="00CD6CE4">
        <w:rPr>
          <w:i/>
          <w:noProof/>
        </w:rPr>
        <w:t>nit</w:t>
      </w:r>
      <w:r w:rsidRPr="00DA64F5">
        <w:rPr>
          <w:i/>
          <w:noProof/>
        </w:rPr>
        <w:t xml:space="preserve"> celkovou vypovídací schopnost </w:t>
      </w:r>
      <w:r w:rsidR="00DA0EA6">
        <w:rPr>
          <w:i/>
          <w:noProof/>
        </w:rPr>
        <w:t xml:space="preserve">a závěry </w:t>
      </w:r>
      <w:r w:rsidRPr="00DA64F5">
        <w:rPr>
          <w:i/>
          <w:noProof/>
        </w:rPr>
        <w:t>práce.</w:t>
      </w:r>
      <w:r w:rsidR="00CD6CE4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14:paraId="770D5D0C" w14:textId="77777777" w:rsidR="00845B98" w:rsidRDefault="00845B98" w:rsidP="00750650"/>
    <w:p w14:paraId="56B786CD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63E95">
        <w:rPr>
          <w:i/>
        </w:rPr>
      </w:r>
      <w:r w:rsidR="00263E9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59BB409C" w14:textId="77777777" w:rsidR="00845B98" w:rsidRDefault="00845B98" w:rsidP="00750650"/>
    <w:p w14:paraId="7FAA8E37" w14:textId="0A1A4FBF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63E95">
        <w:rPr>
          <w:i/>
        </w:rPr>
      </w:r>
      <w:r w:rsidR="00263E9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4D1EC340" w14:textId="77777777" w:rsidR="00845B98" w:rsidRDefault="00845B98" w:rsidP="00750650"/>
    <w:p w14:paraId="30353E0D" w14:textId="77777777" w:rsidR="00845B98" w:rsidRDefault="00845B98" w:rsidP="00750650"/>
    <w:p w14:paraId="059A3D5C" w14:textId="77777777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25D0C">
        <w:rPr>
          <w:i/>
          <w:noProof/>
        </w:rPr>
        <w:t>15. 5. 2017</w:t>
      </w:r>
      <w:r w:rsidR="001C1C93" w:rsidRPr="00936F44">
        <w:rPr>
          <w:i/>
        </w:rPr>
        <w:fldChar w:fldCharType="end"/>
      </w:r>
      <w:bookmarkEnd w:id="11"/>
    </w:p>
    <w:p w14:paraId="0930B496" w14:textId="77777777" w:rsidR="00845B98" w:rsidRDefault="00845B98" w:rsidP="00750650"/>
    <w:p w14:paraId="2C8CA0E1" w14:textId="77777777" w:rsidR="00845B98" w:rsidRDefault="00845B98" w:rsidP="00750650"/>
    <w:p w14:paraId="2A04AF08" w14:textId="77777777" w:rsidR="00845B98" w:rsidRDefault="00845B98" w:rsidP="00750650"/>
    <w:p w14:paraId="10BB90D6" w14:textId="77777777" w:rsidR="00845B98" w:rsidRDefault="00845B98" w:rsidP="00750650"/>
    <w:p w14:paraId="06B02DC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FD9AC99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63E9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3014F" w14:textId="77777777" w:rsidR="00263E95" w:rsidRDefault="00263E95">
      <w:r>
        <w:separator/>
      </w:r>
    </w:p>
  </w:endnote>
  <w:endnote w:type="continuationSeparator" w:id="0">
    <w:p w14:paraId="03D49C4D" w14:textId="77777777" w:rsidR="00263E95" w:rsidRDefault="0026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791EB" w14:textId="77777777" w:rsidR="00263E95" w:rsidRDefault="00263E95">
      <w:r>
        <w:separator/>
      </w:r>
    </w:p>
  </w:footnote>
  <w:footnote w:type="continuationSeparator" w:id="0">
    <w:p w14:paraId="66281795" w14:textId="77777777" w:rsidR="00263E95" w:rsidRDefault="00263E95">
      <w:r>
        <w:continuationSeparator/>
      </w:r>
    </w:p>
  </w:footnote>
  <w:footnote w:id="1">
    <w:p w14:paraId="3CABE1C3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2900D167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27EF9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63E95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C12C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5D0C"/>
    <w:rsid w:val="00936F44"/>
    <w:rsid w:val="00971DE0"/>
    <w:rsid w:val="00983820"/>
    <w:rsid w:val="009C0583"/>
    <w:rsid w:val="009D3840"/>
    <w:rsid w:val="009E548E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61DF"/>
    <w:rsid w:val="00B6346A"/>
    <w:rsid w:val="00B675DC"/>
    <w:rsid w:val="00B81A5B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6CE4"/>
    <w:rsid w:val="00CE4F35"/>
    <w:rsid w:val="00D06811"/>
    <w:rsid w:val="00D45E0D"/>
    <w:rsid w:val="00D4690F"/>
    <w:rsid w:val="00D6236E"/>
    <w:rsid w:val="00DA0EA6"/>
    <w:rsid w:val="00DA64F5"/>
    <w:rsid w:val="00DD4A7E"/>
    <w:rsid w:val="00DF1948"/>
    <w:rsid w:val="00DF2926"/>
    <w:rsid w:val="00E1292E"/>
    <w:rsid w:val="00E358E9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66EA9"/>
  <w15:docId w15:val="{CDA1EC55-DA72-4850-915A-22BBAC1B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7E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CD8F27B-175B-48A2-8F3D-384056CC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2017-05-16T07:12:00Z</cp:lastPrinted>
  <dcterms:created xsi:type="dcterms:W3CDTF">2017-05-16T07:24:00Z</dcterms:created>
  <dcterms:modified xsi:type="dcterms:W3CDTF">2017-05-16T07:24:00Z</dcterms:modified>
</cp:coreProperties>
</file>