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3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Stachovcová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3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Rodinné prostředí homosexuálního jedince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3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DF30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F30C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DF30C2" w:rsidP="00DF30C2">
            <w:pPr>
              <w:rPr>
                <w:b/>
                <w:sz w:val="22"/>
                <w:szCs w:val="22"/>
              </w:rPr>
            </w:pPr>
            <w:r w:rsidRPr="00DF30C2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F30C2" w:rsidRPr="00DF30C2" w:rsidRDefault="00DF30C2" w:rsidP="00DF30C2">
            <w:p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 xml:space="preserve">Předkládaná bakalářská práce pojednává o zajímavém tématu, které je v teoretické </w:t>
            </w:r>
            <w:r w:rsidR="00E74BED">
              <w:rPr>
                <w:sz w:val="22"/>
                <w:szCs w:val="22"/>
              </w:rPr>
              <w:t>části adekvátně analyzováno</w:t>
            </w:r>
            <w:r w:rsidRPr="00DF30C2">
              <w:rPr>
                <w:sz w:val="22"/>
                <w:szCs w:val="22"/>
              </w:rPr>
              <w:t xml:space="preserve"> a v praktické části vhodně metodologicky uchopeno.</w:t>
            </w:r>
          </w:p>
          <w:p w:rsidR="00DF30C2" w:rsidRPr="00DF30C2" w:rsidRDefault="00DF30C2" w:rsidP="00DF30C2">
            <w:pPr>
              <w:rPr>
                <w:sz w:val="22"/>
                <w:szCs w:val="22"/>
              </w:rPr>
            </w:pPr>
            <w:r w:rsidRPr="00DF30C2">
              <w:rPr>
                <w:b/>
                <w:sz w:val="22"/>
                <w:szCs w:val="22"/>
                <w:u w:val="single"/>
              </w:rPr>
              <w:t>Silné stránky práce</w:t>
            </w:r>
            <w:r w:rsidRPr="00DF30C2">
              <w:rPr>
                <w:sz w:val="22"/>
                <w:szCs w:val="22"/>
              </w:rPr>
              <w:t>:</w:t>
            </w:r>
          </w:p>
          <w:p w:rsidR="00DF30C2" w:rsidRPr="00DF30C2" w:rsidRDefault="00DF30C2" w:rsidP="00DF30C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>Přehledná a jasná struktura práce.</w:t>
            </w:r>
          </w:p>
          <w:p w:rsidR="00DF30C2" w:rsidRPr="00DF30C2" w:rsidRDefault="00DF30C2" w:rsidP="00DF30C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>V teoretické části na sebe jednotlivé kapitoly navazují a téma je komplexně analyzováno.</w:t>
            </w:r>
          </w:p>
          <w:p w:rsidR="00DF30C2" w:rsidRPr="00DF30C2" w:rsidRDefault="00DF30C2" w:rsidP="00DF30C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>Autorka umí pracovat s literaturou, v práci čerpá z aktuální literatury, ale také legislativy.</w:t>
            </w:r>
          </w:p>
          <w:p w:rsidR="00DF30C2" w:rsidRPr="00DF30C2" w:rsidRDefault="00DF30C2" w:rsidP="00DF30C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 xml:space="preserve">Vzhledem k cílové skupině a především množství respondentů byla zvolena vhodná výzkumná strategie. </w:t>
            </w:r>
          </w:p>
          <w:p w:rsidR="00DF30C2" w:rsidRPr="00DF30C2" w:rsidRDefault="00DF30C2" w:rsidP="00DF30C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 xml:space="preserve">Analýza dat je přehledná a nabízí zajímavé informace vycházející z výzkumného šetření. </w:t>
            </w:r>
          </w:p>
          <w:p w:rsidR="00DF30C2" w:rsidRPr="00DF30C2" w:rsidRDefault="00DF30C2" w:rsidP="00DF30C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>Oceňuji zpracování paradigmatického modelu.</w:t>
            </w:r>
          </w:p>
          <w:p w:rsidR="00DF30C2" w:rsidRPr="00DF30C2" w:rsidRDefault="00DF30C2" w:rsidP="00DF30C2">
            <w:pPr>
              <w:rPr>
                <w:sz w:val="22"/>
                <w:szCs w:val="22"/>
              </w:rPr>
            </w:pPr>
            <w:r w:rsidRPr="00DF30C2">
              <w:rPr>
                <w:b/>
                <w:sz w:val="22"/>
                <w:szCs w:val="22"/>
                <w:u w:val="single"/>
              </w:rPr>
              <w:t>Slabé stránky práce</w:t>
            </w:r>
            <w:r w:rsidRPr="00DF30C2">
              <w:rPr>
                <w:sz w:val="22"/>
                <w:szCs w:val="22"/>
              </w:rPr>
              <w:t>:</w:t>
            </w:r>
          </w:p>
          <w:p w:rsidR="00DF30C2" w:rsidRPr="00DF30C2" w:rsidRDefault="00DF30C2" w:rsidP="00DF30C2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>V praktické části není exaktně stanovený výzkumný problém.</w:t>
            </w:r>
          </w:p>
          <w:p w:rsidR="00DF30C2" w:rsidRDefault="00DF30C2" w:rsidP="00DF30C2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30C2">
              <w:rPr>
                <w:sz w:val="22"/>
                <w:szCs w:val="22"/>
              </w:rPr>
              <w:t>Stejně tak chybí popis zvoleného designu kvalitativního výzkumu.</w:t>
            </w:r>
          </w:p>
          <w:p w:rsidR="0063527E" w:rsidRPr="0063527E" w:rsidRDefault="0063527E" w:rsidP="00635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B782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F30C2" w:rsidP="00DF3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39 hovoříte o dosavadních výzkumech tématu, můžete, prosím, nějaké výzkumy uvést.</w:t>
            </w:r>
          </w:p>
          <w:p w:rsidR="00DF30C2" w:rsidRPr="00C50B27" w:rsidRDefault="00DF30C2" w:rsidP="00DF3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</w:t>
            </w:r>
            <w:r w:rsidR="00E74BED">
              <w:rPr>
                <w:sz w:val="22"/>
                <w:szCs w:val="22"/>
              </w:rPr>
              <w:t xml:space="preserve">byl zvolen design výzkumu a bylo by možné uchopit téma </w:t>
            </w:r>
            <w:r>
              <w:rPr>
                <w:sz w:val="22"/>
                <w:szCs w:val="22"/>
              </w:rPr>
              <w:t>výzkumně i jinak?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DF3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30C2">
              <w:rPr>
                <w:sz w:val="22"/>
                <w:szCs w:val="22"/>
              </w:rPr>
              <w:t xml:space="preserve"> 6</w:t>
            </w:r>
            <w:r w:rsidR="00EB7829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C8" w:rsidRDefault="001946C8">
      <w:r>
        <w:separator/>
      </w:r>
    </w:p>
  </w:endnote>
  <w:endnote w:type="continuationSeparator" w:id="0">
    <w:p w:rsidR="001946C8" w:rsidRDefault="001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C8" w:rsidRDefault="001946C8">
      <w:r>
        <w:separator/>
      </w:r>
    </w:p>
  </w:footnote>
  <w:footnote w:type="continuationSeparator" w:id="0">
    <w:p w:rsidR="001946C8" w:rsidRDefault="001946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360D"/>
    <w:multiLevelType w:val="hybridMultilevel"/>
    <w:tmpl w:val="78445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4866"/>
    <w:multiLevelType w:val="hybridMultilevel"/>
    <w:tmpl w:val="768E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CB0"/>
    <w:multiLevelType w:val="hybridMultilevel"/>
    <w:tmpl w:val="B01EF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A6A35"/>
    <w:multiLevelType w:val="hybridMultilevel"/>
    <w:tmpl w:val="9FE6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2776F"/>
    <w:multiLevelType w:val="hybridMultilevel"/>
    <w:tmpl w:val="73748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2F"/>
    <w:rsid w:val="000E2C47"/>
    <w:rsid w:val="0017162F"/>
    <w:rsid w:val="001946C8"/>
    <w:rsid w:val="00362AB0"/>
    <w:rsid w:val="00386D84"/>
    <w:rsid w:val="003F5DA2"/>
    <w:rsid w:val="00512982"/>
    <w:rsid w:val="00514664"/>
    <w:rsid w:val="00526D47"/>
    <w:rsid w:val="0055255D"/>
    <w:rsid w:val="005C219A"/>
    <w:rsid w:val="0063527E"/>
    <w:rsid w:val="006847E2"/>
    <w:rsid w:val="00730C1A"/>
    <w:rsid w:val="00B411DB"/>
    <w:rsid w:val="00BA3203"/>
    <w:rsid w:val="00C03D7D"/>
    <w:rsid w:val="00C50B27"/>
    <w:rsid w:val="00D62416"/>
    <w:rsid w:val="00DC1BF5"/>
    <w:rsid w:val="00DF30C2"/>
    <w:rsid w:val="00E709EA"/>
    <w:rsid w:val="00E74BED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1A57-D950-4614-94C7-15C13A9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2012-04-25T08:21:00Z</cp:lastPrinted>
  <dcterms:created xsi:type="dcterms:W3CDTF">2017-05-06T13:21:00Z</dcterms:created>
  <dcterms:modified xsi:type="dcterms:W3CDTF">2017-05-06T14:06:00Z</dcterms:modified>
</cp:coreProperties>
</file>