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9279B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Lucie </w:t>
            </w:r>
            <w:proofErr w:type="spellStart"/>
            <w:r>
              <w:rPr>
                <w:sz w:val="22"/>
                <w:szCs w:val="22"/>
              </w:rPr>
              <w:t>Stachovcová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9279B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Rodinné prostředí homosexuálního jedince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9279B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Jakub Hladík,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9279B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9279B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C44B9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C44B9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9279B6" w:rsidP="00C44B9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</w:t>
            </w:r>
          </w:p>
          <w:p w:rsidR="00B411DB" w:rsidRPr="00C50B27" w:rsidRDefault="009279B6" w:rsidP="00C44B9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Zajímavé a ne příliš časté téma.</w:t>
            </w:r>
          </w:p>
          <w:p w:rsidR="00B411DB" w:rsidRDefault="009279B6" w:rsidP="00C44B9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Při zpracování teoretických východisek autorka prokázala dostatečnou schopnost práce s literaturou. </w:t>
            </w:r>
          </w:p>
          <w:p w:rsidR="009279B6" w:rsidRDefault="009279B6" w:rsidP="00C44B9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Cíle výzkumu jsou jasně definovány, metoda je s nimi v souladu.</w:t>
            </w:r>
          </w:p>
          <w:p w:rsidR="009279B6" w:rsidRDefault="00C44B90" w:rsidP="00C44B9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Snaha o design zakotvené teor</w:t>
            </w:r>
            <w:r w:rsidR="009279B6">
              <w:rPr>
                <w:sz w:val="22"/>
                <w:szCs w:val="22"/>
              </w:rPr>
              <w:t>ie.</w:t>
            </w:r>
          </w:p>
          <w:p w:rsidR="00C44B90" w:rsidRPr="00C50B27" w:rsidRDefault="00C44B90" w:rsidP="00C44B90">
            <w:pPr>
              <w:jc w:val="both"/>
              <w:rPr>
                <w:sz w:val="22"/>
                <w:szCs w:val="22"/>
              </w:rPr>
            </w:pPr>
          </w:p>
          <w:p w:rsidR="00B411DB" w:rsidRPr="00C50B27" w:rsidRDefault="009279B6" w:rsidP="00C44B9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</w:t>
            </w:r>
          </w:p>
          <w:p w:rsidR="00B411DB" w:rsidRPr="00C50B27" w:rsidRDefault="009279B6" w:rsidP="00C44B9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Kapitoly v teoretické části jsou zbytečně rozdrobeny na malé podkapitoly.</w:t>
            </w:r>
          </w:p>
          <w:p w:rsidR="00B411DB" w:rsidRPr="00C50B27" w:rsidRDefault="00C44B90" w:rsidP="00C44B9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Na konci analýzy dat autorka dochází k paradigmatickému modelu, který vybízí k hlubší interpretaci. Avšak kap. Interp</w:t>
            </w:r>
            <w:r w:rsidR="00D35C5B">
              <w:rPr>
                <w:sz w:val="22"/>
                <w:szCs w:val="22"/>
              </w:rPr>
              <w:t xml:space="preserve">retace dat je povrchní (někdy s </w:t>
            </w:r>
            <w:r>
              <w:rPr>
                <w:sz w:val="22"/>
                <w:szCs w:val="22"/>
              </w:rPr>
              <w:t xml:space="preserve">tendencí kvantifikace) bez hlubšího proniknutí </w:t>
            </w:r>
            <w:r>
              <w:rPr>
                <w:sz w:val="22"/>
                <w:szCs w:val="22"/>
              </w:rPr>
              <w:br/>
              <w:t>do problematiky.</w:t>
            </w:r>
          </w:p>
          <w:p w:rsidR="00B411DB" w:rsidRPr="00C50B27" w:rsidRDefault="00B411DB" w:rsidP="00C44B90">
            <w:pPr>
              <w:jc w:val="both"/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Default="00C44B9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Doporučuji práci k obhajobě.</w:t>
            </w:r>
          </w:p>
          <w:p w:rsidR="00F1326B" w:rsidRPr="00C50B27" w:rsidRDefault="00F1326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C44B9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 výsledky výzkumu přispívají k rozšíření poznání v oblasti sociální pedagogiky?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Default="00B411DB" w:rsidP="00362AB0">
            <w:pPr>
              <w:rPr>
                <w:sz w:val="22"/>
                <w:szCs w:val="22"/>
              </w:rPr>
            </w:pPr>
          </w:p>
          <w:p w:rsidR="00D35C5B" w:rsidRPr="00C50B27" w:rsidRDefault="00D35C5B" w:rsidP="00362AB0">
            <w:pPr>
              <w:rPr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C44B90">
              <w:rPr>
                <w:sz w:val="22"/>
                <w:szCs w:val="22"/>
              </w:rPr>
              <w:t xml:space="preserve"> 16. 5. 2017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C44B90">
              <w:rPr>
                <w:sz w:val="22"/>
                <w:szCs w:val="22"/>
              </w:rPr>
              <w:t xml:space="preserve"> Jakub Hladík v. r.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1D45" w:rsidRDefault="009A1D45">
      <w:r>
        <w:separator/>
      </w:r>
    </w:p>
  </w:endnote>
  <w:endnote w:type="continuationSeparator" w:id="0">
    <w:p w:rsidR="009A1D45" w:rsidRDefault="009A1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1D45" w:rsidRDefault="009A1D45">
      <w:r>
        <w:separator/>
      </w:r>
    </w:p>
  </w:footnote>
  <w:footnote w:type="continuationSeparator" w:id="0">
    <w:p w:rsidR="009A1D45" w:rsidRDefault="009A1D45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79B6"/>
    <w:rsid w:val="00154F27"/>
    <w:rsid w:val="00362AB0"/>
    <w:rsid w:val="003B5689"/>
    <w:rsid w:val="003F5DA2"/>
    <w:rsid w:val="00512982"/>
    <w:rsid w:val="00526D47"/>
    <w:rsid w:val="0055255D"/>
    <w:rsid w:val="005C219A"/>
    <w:rsid w:val="006847E2"/>
    <w:rsid w:val="007553A2"/>
    <w:rsid w:val="008614B3"/>
    <w:rsid w:val="009279B6"/>
    <w:rsid w:val="009A1D45"/>
    <w:rsid w:val="009A27D5"/>
    <w:rsid w:val="00B411DB"/>
    <w:rsid w:val="00BA3203"/>
    <w:rsid w:val="00C44B90"/>
    <w:rsid w:val="00C50B27"/>
    <w:rsid w:val="00CA7D64"/>
    <w:rsid w:val="00D05C79"/>
    <w:rsid w:val="00D35C5B"/>
    <w:rsid w:val="00DC1BF5"/>
    <w:rsid w:val="00E709EA"/>
    <w:rsid w:val="00ED2FBE"/>
    <w:rsid w:val="00F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ladik\Desktop\POSUDEK%20OPONENTA%20BAKAL&#193;&#344;SK&#201;%20PR&#193;CE_2015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PRÁCE_2015</Template>
  <TotalTime>16</TotalTime>
  <Pages>1</Pages>
  <Words>290</Words>
  <Characters>1712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1999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*</dc:creator>
  <cp:lastModifiedBy>*</cp:lastModifiedBy>
  <cp:revision>2</cp:revision>
  <cp:lastPrinted>2012-04-25T08:21:00Z</cp:lastPrinted>
  <dcterms:created xsi:type="dcterms:W3CDTF">2017-05-16T08:48:00Z</dcterms:created>
  <dcterms:modified xsi:type="dcterms:W3CDTF">2017-05-18T06:17:00Z</dcterms:modified>
</cp:coreProperties>
</file>