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39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Věra Plšková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39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Středoškolské vzdělávání osob se sluchovým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5D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39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398E" w:rsidP="00303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6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C5DA1" w:rsidP="00362AB0">
            <w:pPr>
              <w:rPr>
                <w:sz w:val="22"/>
                <w:szCs w:val="22"/>
              </w:rPr>
            </w:pPr>
            <w:r w:rsidRPr="00BC5DA1">
              <w:rPr>
                <w:b/>
                <w:sz w:val="22"/>
                <w:szCs w:val="22"/>
                <w:u w:val="single"/>
              </w:rPr>
              <w:t>Silné stránky</w:t>
            </w:r>
            <w:r w:rsidRPr="00BC5DA1">
              <w:rPr>
                <w:sz w:val="22"/>
                <w:szCs w:val="22"/>
              </w:rPr>
              <w:t>:</w:t>
            </w:r>
          </w:p>
          <w:p w:rsidR="00BC5DA1" w:rsidRDefault="00376F75" w:rsidP="00376F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Relevantní zdroje. </w:t>
            </w:r>
          </w:p>
          <w:p w:rsidR="00376F75" w:rsidRDefault="00376F75" w:rsidP="00376F7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</w:t>
            </w:r>
            <w:proofErr w:type="spellStart"/>
            <w:r>
              <w:rPr>
                <w:sz w:val="22"/>
                <w:szCs w:val="22"/>
              </w:rPr>
              <w:t>subsubkapitoly</w:t>
            </w:r>
            <w:proofErr w:type="spellEnd"/>
            <w:r>
              <w:rPr>
                <w:sz w:val="22"/>
                <w:szCs w:val="22"/>
              </w:rPr>
              <w:t xml:space="preserve"> 2.3.1 </w:t>
            </w:r>
          </w:p>
          <w:p w:rsidR="00BC5DA1" w:rsidRDefault="00BC5DA1" w:rsidP="00362AB0">
            <w:pPr>
              <w:rPr>
                <w:sz w:val="22"/>
                <w:szCs w:val="22"/>
              </w:rPr>
            </w:pPr>
          </w:p>
          <w:p w:rsidR="00BC5DA1" w:rsidRPr="00BC5DA1" w:rsidRDefault="00BC5DA1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Default="0011015D" w:rsidP="00376F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tématu ke st</w:t>
            </w:r>
            <w:r w:rsidR="00376F75">
              <w:rPr>
                <w:sz w:val="22"/>
                <w:szCs w:val="22"/>
              </w:rPr>
              <w:t xml:space="preserve">udovanému oboru pouze okrajový a z toho vyplývající nedostatečně vymezený vztah tématu k sociální pedagogice (pouze str. 9). </w:t>
            </w:r>
          </w:p>
          <w:p w:rsidR="00376F75" w:rsidRPr="00C50B27" w:rsidRDefault="00376F75" w:rsidP="00376F7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Absentující srovnání s podobně zaměřenými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76F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80DAA" w:rsidRDefault="00880DAA" w:rsidP="00110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faktory ovlivňují výběr střední školy u sluchově postižených?</w:t>
            </w:r>
          </w:p>
          <w:p w:rsidR="0011015D" w:rsidRPr="0011015D" w:rsidRDefault="0011015D" w:rsidP="0011015D">
            <w:pPr>
              <w:rPr>
                <w:sz w:val="22"/>
                <w:szCs w:val="22"/>
              </w:rPr>
            </w:pPr>
            <w:r w:rsidRPr="0011015D">
              <w:rPr>
                <w:sz w:val="22"/>
                <w:szCs w:val="22"/>
              </w:rPr>
              <w:t>Je dle Vašeho názoru nabídka studijních oborů pro studenty se sluchovým postižením v České republice dostatečná? M</w:t>
            </w:r>
            <w:r>
              <w:rPr>
                <w:sz w:val="22"/>
                <w:szCs w:val="22"/>
              </w:rPr>
              <w:t xml:space="preserve">ůžete porovnat se situací v zahraničí? </w:t>
            </w:r>
            <w:r w:rsidRPr="0011015D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5DA1">
              <w:rPr>
                <w:sz w:val="22"/>
                <w:szCs w:val="22"/>
              </w:rPr>
              <w:t xml:space="preserve"> </w:t>
            </w:r>
            <w:proofErr w:type="gramStart"/>
            <w:r w:rsidR="00BC5DA1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C5DA1">
              <w:rPr>
                <w:sz w:val="22"/>
                <w:szCs w:val="22"/>
              </w:rPr>
              <w:t xml:space="preserve"> Zuzana </w:t>
            </w:r>
            <w:proofErr w:type="spellStart"/>
            <w:r w:rsidR="00BC5DA1">
              <w:rPr>
                <w:sz w:val="22"/>
                <w:szCs w:val="22"/>
              </w:rPr>
              <w:t>Hrnčiříková</w:t>
            </w:r>
            <w:proofErr w:type="spellEnd"/>
            <w:r w:rsidR="00BC5DA1">
              <w:rPr>
                <w:sz w:val="22"/>
                <w:szCs w:val="22"/>
              </w:rPr>
              <w:t xml:space="preserve">, </w:t>
            </w:r>
            <w:proofErr w:type="gramStart"/>
            <w:r w:rsidR="00BC5DA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C9" w:rsidRDefault="00AD60C9">
      <w:r>
        <w:separator/>
      </w:r>
    </w:p>
  </w:endnote>
  <w:endnote w:type="continuationSeparator" w:id="0">
    <w:p w:rsidR="00AD60C9" w:rsidRDefault="00AD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C9" w:rsidRDefault="00AD60C9">
      <w:r>
        <w:separator/>
      </w:r>
    </w:p>
  </w:footnote>
  <w:footnote w:type="continuationSeparator" w:id="0">
    <w:p w:rsidR="00AD60C9" w:rsidRDefault="00AD60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479"/>
    <w:multiLevelType w:val="hybridMultilevel"/>
    <w:tmpl w:val="71E87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167FA"/>
    <w:multiLevelType w:val="hybridMultilevel"/>
    <w:tmpl w:val="5DC26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15D"/>
    <w:rsid w:val="000E2C47"/>
    <w:rsid w:val="0011015D"/>
    <w:rsid w:val="00287EBB"/>
    <w:rsid w:val="002A08E8"/>
    <w:rsid w:val="0030398E"/>
    <w:rsid w:val="00362AB0"/>
    <w:rsid w:val="00376F75"/>
    <w:rsid w:val="003F5DA2"/>
    <w:rsid w:val="00512982"/>
    <w:rsid w:val="00514664"/>
    <w:rsid w:val="00526D47"/>
    <w:rsid w:val="0055255D"/>
    <w:rsid w:val="005C219A"/>
    <w:rsid w:val="006847E2"/>
    <w:rsid w:val="00730C1A"/>
    <w:rsid w:val="00880DAA"/>
    <w:rsid w:val="00AD60C9"/>
    <w:rsid w:val="00B411DB"/>
    <w:rsid w:val="00B776F2"/>
    <w:rsid w:val="00BA3203"/>
    <w:rsid w:val="00BC5DA1"/>
    <w:rsid w:val="00C03D7D"/>
    <w:rsid w:val="00C4515D"/>
    <w:rsid w:val="00C50B27"/>
    <w:rsid w:val="00D62416"/>
    <w:rsid w:val="00DC1BF5"/>
    <w:rsid w:val="00E41DBD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88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2017-05-06T08:00:00Z</dcterms:created>
  <dcterms:modified xsi:type="dcterms:W3CDTF">2017-05-17T06:15:00Z</dcterms:modified>
</cp:coreProperties>
</file>