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F10D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2A3F">
        <w:rPr>
          <w:b/>
          <w:i/>
          <w:sz w:val="22"/>
          <w:szCs w:val="22"/>
        </w:rPr>
        <w:t xml:space="preserve">Bc. </w:t>
      </w:r>
      <w:r w:rsidR="00DB2949">
        <w:rPr>
          <w:b/>
          <w:i/>
          <w:sz w:val="22"/>
          <w:szCs w:val="22"/>
        </w:rPr>
        <w:t>Ondřej Večeřa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F10D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2A3F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2A3F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B2949">
        <w:rPr>
          <w:b/>
          <w:i/>
          <w:sz w:val="22"/>
          <w:szCs w:val="22"/>
        </w:rPr>
        <w:t>Projekt financování investičního záměru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b/>
                <w:snapToGrid w:val="0"/>
                <w:color w:val="000000"/>
              </w:rPr>
            </w:r>
            <w:r w:rsidR="00EF10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b/>
                <w:snapToGrid w:val="0"/>
                <w:color w:val="000000"/>
              </w:rPr>
            </w:r>
            <w:r w:rsidR="00EF10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b/>
                <w:snapToGrid w:val="0"/>
                <w:color w:val="000000"/>
              </w:rPr>
            </w:r>
            <w:r w:rsidR="00EF10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ECF">
              <w:rPr>
                <w:b/>
                <w:snapToGrid w:val="0"/>
                <w:color w:val="000000"/>
              </w:rPr>
            </w:r>
            <w:r w:rsidR="00EF10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ECF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ECF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1761">
              <w:rPr>
                <w:b/>
                <w:snapToGrid w:val="0"/>
                <w:color w:val="000000"/>
              </w:rPr>
            </w:r>
            <w:r w:rsidR="00EF10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b/>
                <w:snapToGrid w:val="0"/>
                <w:color w:val="000000"/>
              </w:rPr>
            </w:r>
            <w:r w:rsidR="00EF10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10DE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1761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E6B">
              <w:rPr>
                <w:snapToGrid w:val="0"/>
                <w:color w:val="000000"/>
              </w:rPr>
            </w:r>
            <w:r w:rsidR="00EF10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D4EC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921D4">
              <w:rPr>
                <w:b/>
                <w:snapToGrid w:val="0"/>
                <w:color w:val="000000"/>
              </w:rPr>
              <w:t>2</w:t>
            </w:r>
            <w:r w:rsidR="00FD4ECF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41761" w:rsidRDefault="001C1C93" w:rsidP="00DB294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B2949">
        <w:rPr>
          <w:i/>
        </w:rPr>
        <w:t xml:space="preserve">Cílem diplomové práce je zhodnotit investiční záměr nákupu výrobní linky na zpracování skla ve vybraném podniku. V rámci teoretické části </w:t>
      </w:r>
      <w:r w:rsidR="00141761">
        <w:rPr>
          <w:i/>
        </w:rPr>
        <w:t>je provedena kritická rešerše literárních zdrojů. V analytické části autor provedl PEST analýzu okolí, SW</w:t>
      </w:r>
      <w:bookmarkStart w:id="9" w:name="_GoBack"/>
      <w:bookmarkEnd w:id="9"/>
      <w:r w:rsidR="00141761">
        <w:rPr>
          <w:i/>
        </w:rPr>
        <w:t>OT analýzu podniku a analýzu vývoje hospodaření společnosti za poslední 4 roky. Pozitivní je sr</w:t>
      </w:r>
      <w:r w:rsidR="00FD4ECF">
        <w:rPr>
          <w:i/>
        </w:rPr>
        <w:t>o</w:t>
      </w:r>
      <w:r w:rsidR="00141761">
        <w:rPr>
          <w:i/>
        </w:rPr>
        <w:t>vnání hospodaření a ukazatelů s odvětvím. Autor použil i souhrnné ukaz</w:t>
      </w:r>
      <w:r w:rsidR="00FD4ECF">
        <w:rPr>
          <w:i/>
        </w:rPr>
        <w:t>a</w:t>
      </w:r>
      <w:r w:rsidR="00141761">
        <w:rPr>
          <w:i/>
        </w:rPr>
        <w:t xml:space="preserve">tele Z-skóre a Index IN. V rámci analýz </w:t>
      </w:r>
    </w:p>
    <w:p w:rsidR="00141761" w:rsidRDefault="00141761" w:rsidP="00DB2949">
      <w:pPr>
        <w:rPr>
          <w:i/>
        </w:rPr>
      </w:pPr>
      <w:r>
        <w:rPr>
          <w:i/>
        </w:rPr>
        <w:t>V projektové části autor představil společnost, charakterizoval investiční záměr a vybral nejvhodnější způsob financování záměru. Projektovou část završuje hodnocení ekonomické efektivnosti investice, kde byly použity relevantní metody a výsledky byly ověřeny i za pomocí softwaru.</w:t>
      </w:r>
    </w:p>
    <w:p w:rsidR="00FD4ECF" w:rsidRDefault="00141761" w:rsidP="00DB2949">
      <w:pPr>
        <w:rPr>
          <w:i/>
        </w:rPr>
      </w:pPr>
      <w:r>
        <w:rPr>
          <w:i/>
        </w:rPr>
        <w:t>Z formální stránky práce obsahuje několik nedostatků (nepřesný formát citace obrázků a tabulek a jejich nejednotný formát)</w:t>
      </w:r>
      <w:r w:rsidR="00FD4ECF">
        <w:rPr>
          <w:i/>
        </w:rPr>
        <w:t xml:space="preserve">. </w:t>
      </w:r>
    </w:p>
    <w:p w:rsidR="00845B98" w:rsidRPr="00AE58C9" w:rsidRDefault="00FD4ECF" w:rsidP="00DB2949">
      <w:pPr>
        <w:rPr>
          <w:i/>
        </w:rPr>
      </w:pPr>
      <w:r>
        <w:rPr>
          <w:i/>
        </w:rPr>
        <w:t>Autor práci konzultoval, takže veškeré dotazy byly zodpovězeny v průběhu zpracování práce.</w:t>
      </w:r>
      <w:r w:rsidR="00141761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F10DE">
        <w:rPr>
          <w:i/>
        </w:rPr>
      </w:r>
      <w:r w:rsidR="00EF10D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10DE">
        <w:rPr>
          <w:i/>
        </w:rPr>
      </w:r>
      <w:r w:rsidR="00EF10D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42408">
        <w:rPr>
          <w:i/>
          <w:noProof/>
        </w:rPr>
        <w:t>9.5.2017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F10D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0DE" w:rsidRDefault="00EF10DE">
      <w:r>
        <w:separator/>
      </w:r>
    </w:p>
  </w:endnote>
  <w:endnote w:type="continuationSeparator" w:id="0">
    <w:p w:rsidR="00EF10DE" w:rsidRDefault="00EF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0DE" w:rsidRDefault="00EF10DE">
      <w:r>
        <w:separator/>
      </w:r>
    </w:p>
  </w:footnote>
  <w:footnote w:type="continuationSeparator" w:id="0">
    <w:p w:rsidR="00EF10DE" w:rsidRDefault="00EF10D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41761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166E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A2A94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2408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21D4"/>
    <w:rsid w:val="009C0583"/>
    <w:rsid w:val="009D3840"/>
    <w:rsid w:val="009F207C"/>
    <w:rsid w:val="00A0709B"/>
    <w:rsid w:val="00A11E00"/>
    <w:rsid w:val="00A421F7"/>
    <w:rsid w:val="00A57D9B"/>
    <w:rsid w:val="00A82079"/>
    <w:rsid w:val="00A91E6B"/>
    <w:rsid w:val="00A925F6"/>
    <w:rsid w:val="00AC6D49"/>
    <w:rsid w:val="00AD7083"/>
    <w:rsid w:val="00AE58C9"/>
    <w:rsid w:val="00B23519"/>
    <w:rsid w:val="00B3178F"/>
    <w:rsid w:val="00B6346A"/>
    <w:rsid w:val="00BD2A3F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340AA"/>
    <w:rsid w:val="00D4690F"/>
    <w:rsid w:val="00D6236E"/>
    <w:rsid w:val="00DA2BAC"/>
    <w:rsid w:val="00DB2949"/>
    <w:rsid w:val="00DD4A7E"/>
    <w:rsid w:val="00DF1948"/>
    <w:rsid w:val="00DF2926"/>
    <w:rsid w:val="00E1292E"/>
    <w:rsid w:val="00E366A1"/>
    <w:rsid w:val="00E40919"/>
    <w:rsid w:val="00E70B85"/>
    <w:rsid w:val="00E70D63"/>
    <w:rsid w:val="00E725B3"/>
    <w:rsid w:val="00EF10DE"/>
    <w:rsid w:val="00F30FB7"/>
    <w:rsid w:val="00F506F8"/>
    <w:rsid w:val="00F85FF5"/>
    <w:rsid w:val="00F8725E"/>
    <w:rsid w:val="00F93E10"/>
    <w:rsid w:val="00FB1E25"/>
    <w:rsid w:val="00FC0C10"/>
    <w:rsid w:val="00FC0F45"/>
    <w:rsid w:val="00FD4EC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1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5E56C82-9CFB-417C-98C9-D3DB0981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Virglerová</cp:lastModifiedBy>
  <cp:revision>3</cp:revision>
  <cp:lastPrinted>2017-05-12T05:18:00Z</cp:lastPrinted>
  <dcterms:created xsi:type="dcterms:W3CDTF">2017-05-12T05:19:00Z</dcterms:created>
  <dcterms:modified xsi:type="dcterms:W3CDTF">2017-05-12T05:36:00Z</dcterms:modified>
</cp:coreProperties>
</file>