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0CB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3429">
        <w:rPr>
          <w:b/>
          <w:i/>
          <w:sz w:val="22"/>
          <w:szCs w:val="22"/>
        </w:rPr>
        <w:t xml:space="preserve">Bc. </w:t>
      </w:r>
      <w:r w:rsidR="000B2A07">
        <w:rPr>
          <w:b/>
          <w:i/>
          <w:sz w:val="22"/>
          <w:szCs w:val="22"/>
        </w:rPr>
        <w:t>Martina Chalupová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B0CB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2A07">
        <w:rPr>
          <w:b/>
          <w:i/>
          <w:sz w:val="22"/>
          <w:szCs w:val="22"/>
        </w:rPr>
        <w:t>Návrh kalkulačního systému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b/>
                <w:snapToGrid w:val="0"/>
                <w:color w:val="000000"/>
              </w:rPr>
            </w:r>
            <w:r w:rsidR="006B0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b/>
                <w:snapToGrid w:val="0"/>
                <w:color w:val="000000"/>
              </w:rPr>
            </w:r>
            <w:r w:rsidR="006B0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b/>
                <w:snapToGrid w:val="0"/>
                <w:color w:val="000000"/>
              </w:rPr>
            </w:r>
            <w:r w:rsidR="006B0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b/>
                <w:snapToGrid w:val="0"/>
                <w:color w:val="000000"/>
              </w:rPr>
            </w:r>
            <w:r w:rsidR="006B0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b/>
                <w:snapToGrid w:val="0"/>
                <w:color w:val="000000"/>
              </w:rPr>
            </w:r>
            <w:r w:rsidR="006B0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A07">
              <w:rPr>
                <w:b/>
                <w:snapToGrid w:val="0"/>
                <w:color w:val="000000"/>
              </w:rPr>
            </w:r>
            <w:r w:rsidR="006B0C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0CB5">
              <w:rPr>
                <w:snapToGrid w:val="0"/>
                <w:color w:val="000000"/>
              </w:rPr>
            </w:r>
            <w:r w:rsidR="006B0C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B2A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2A07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77D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2A07">
        <w:rPr>
          <w:i/>
          <w:noProof/>
        </w:rPr>
        <w:t>Práce je zpracována dle zásad a autorce se v zásadě podařilo naplnit definované cíle projektu. I přes naplnění hlavního cíle má práce některé nedostatky, týkající se zejména prezentace návrhů.</w:t>
      </w:r>
      <w:r w:rsidR="00377D1C">
        <w:rPr>
          <w:i/>
          <w:noProof/>
        </w:rPr>
        <w:t xml:space="preserve"> nalýza současného kalkulčního systému na str. 59 není zcela dostačující. Není jasné, jak jsou počítány fixní náklady na kus. Samotný návrh projektu je relativně jednoduchý a z projektu ne</w:t>
      </w:r>
      <w:bookmarkStart w:id="9" w:name="_GoBack"/>
      <w:bookmarkEnd w:id="9"/>
      <w:r w:rsidR="00377D1C">
        <w:rPr>
          <w:i/>
          <w:noProof/>
        </w:rPr>
        <w:t>lze jednoznačně dovodit, která část popisuje současný stav a co je samotným přínosem autorky.</w:t>
      </w:r>
    </w:p>
    <w:p w:rsidR="00377D1C" w:rsidRDefault="00377D1C" w:rsidP="00750650">
      <w:pPr>
        <w:rPr>
          <w:i/>
          <w:noProof/>
        </w:rPr>
      </w:pPr>
    </w:p>
    <w:p w:rsidR="00377D1C" w:rsidRDefault="00377D1C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377D1C" w:rsidRDefault="00377D1C" w:rsidP="00750650">
      <w:pPr>
        <w:rPr>
          <w:i/>
          <w:noProof/>
        </w:rPr>
      </w:pPr>
    </w:p>
    <w:p w:rsidR="00377D1C" w:rsidRDefault="00377D1C" w:rsidP="00750650">
      <w:pPr>
        <w:rPr>
          <w:i/>
          <w:noProof/>
        </w:rPr>
      </w:pPr>
      <w:r>
        <w:rPr>
          <w:i/>
          <w:noProof/>
        </w:rPr>
        <w:t>1. Jak jsou počítány fixní náklady na výrobek v současné kalkulaci (str. 59)</w:t>
      </w:r>
    </w:p>
    <w:p w:rsidR="00845B98" w:rsidRPr="00AE58C9" w:rsidRDefault="00377D1C" w:rsidP="00750650">
      <w:pPr>
        <w:rPr>
          <w:i/>
        </w:rPr>
      </w:pPr>
      <w:r>
        <w:rPr>
          <w:i/>
          <w:noProof/>
        </w:rPr>
        <w:t>2. Jak se ve vašem návrhu mění postup přepočtu variabilních nákladů oproti současnému stavu (kapitola 7.1)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B0CB5">
        <w:rPr>
          <w:i/>
        </w:rPr>
      </w:r>
      <w:r w:rsidR="006B0CB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B0CB5">
        <w:rPr>
          <w:i/>
        </w:rPr>
      </w:r>
      <w:r w:rsidR="006B0C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5716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B0CB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B5" w:rsidRDefault="006B0CB5">
      <w:r>
        <w:separator/>
      </w:r>
    </w:p>
  </w:endnote>
  <w:endnote w:type="continuationSeparator" w:id="0">
    <w:p w:rsidR="006B0CB5" w:rsidRDefault="006B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B5" w:rsidRDefault="006B0CB5">
      <w:r>
        <w:separator/>
      </w:r>
    </w:p>
  </w:footnote>
  <w:footnote w:type="continuationSeparator" w:id="0">
    <w:p w:rsidR="006B0CB5" w:rsidRDefault="006B0CB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2A07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77D1C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76A19"/>
    <w:rsid w:val="006B0CB5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39F2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0065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A5716"/>
    <w:rsid w:val="00DB2148"/>
    <w:rsid w:val="00DD4A7E"/>
    <w:rsid w:val="00DF1948"/>
    <w:rsid w:val="00DF2926"/>
    <w:rsid w:val="00E022A8"/>
    <w:rsid w:val="00E1292E"/>
    <w:rsid w:val="00E366A1"/>
    <w:rsid w:val="00E70B85"/>
    <w:rsid w:val="00E70D63"/>
    <w:rsid w:val="00E725B3"/>
    <w:rsid w:val="00EB3429"/>
    <w:rsid w:val="00F30FB7"/>
    <w:rsid w:val="00F506F8"/>
    <w:rsid w:val="00F709F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DA2EB-FA6D-4E1A-BF2D-67FDDDF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10D1CB-C3FE-4DE2-A7AE-EBA31D6E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3</cp:revision>
  <cp:lastPrinted>2014-07-24T08:52:00Z</cp:lastPrinted>
  <dcterms:created xsi:type="dcterms:W3CDTF">2017-05-17T12:19:00Z</dcterms:created>
  <dcterms:modified xsi:type="dcterms:W3CDTF">2017-05-17T12:32:00Z</dcterms:modified>
</cp:coreProperties>
</file>