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A5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Eliška Petříková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A5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Lektor v edukaci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A5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A5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A5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8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8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84CF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84C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E5969" w:rsidP="00484CF8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diplomová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84CF8">
              <w:rPr>
                <w:sz w:val="22"/>
                <w:szCs w:val="22"/>
              </w:rPr>
              <w:t xml:space="preserve">sa tematicky orientuje na </w:t>
            </w:r>
            <w:proofErr w:type="spellStart"/>
            <w:r w:rsidR="00484CF8">
              <w:rPr>
                <w:sz w:val="22"/>
                <w:szCs w:val="22"/>
              </w:rPr>
              <w:t>aktuálny</w:t>
            </w:r>
            <w:proofErr w:type="spellEnd"/>
            <w:r w:rsidR="00484CF8">
              <w:rPr>
                <w:sz w:val="22"/>
                <w:szCs w:val="22"/>
              </w:rPr>
              <w:t xml:space="preserve"> a </w:t>
            </w:r>
            <w:proofErr w:type="spellStart"/>
            <w:r w:rsidR="00484CF8">
              <w:rPr>
                <w:sz w:val="22"/>
                <w:szCs w:val="22"/>
              </w:rPr>
              <w:t>odborne</w:t>
            </w:r>
            <w:proofErr w:type="spellEnd"/>
            <w:r w:rsidR="00484CF8">
              <w:rPr>
                <w:sz w:val="22"/>
                <w:szCs w:val="22"/>
              </w:rPr>
              <w:t xml:space="preserve"> závažný problém, </w:t>
            </w:r>
            <w:proofErr w:type="spellStart"/>
            <w:r w:rsidR="00484CF8">
              <w:rPr>
                <w:sz w:val="22"/>
                <w:szCs w:val="22"/>
              </w:rPr>
              <w:t>ktorý</w:t>
            </w:r>
            <w:proofErr w:type="spellEnd"/>
            <w:r w:rsidR="00484CF8">
              <w:rPr>
                <w:sz w:val="22"/>
                <w:szCs w:val="22"/>
              </w:rPr>
              <w:t xml:space="preserve"> doposiaľ nebol v česko-</w:t>
            </w:r>
            <w:proofErr w:type="spellStart"/>
            <w:r w:rsidR="00484CF8">
              <w:rPr>
                <w:sz w:val="22"/>
                <w:szCs w:val="22"/>
              </w:rPr>
              <w:t>slovenskej</w:t>
            </w:r>
            <w:proofErr w:type="spellEnd"/>
            <w:r w:rsidR="00484CF8">
              <w:rPr>
                <w:sz w:val="22"/>
                <w:szCs w:val="22"/>
              </w:rPr>
              <w:t xml:space="preserve"> geragogickej </w:t>
            </w:r>
            <w:proofErr w:type="spellStart"/>
            <w:r w:rsidR="00484CF8">
              <w:rPr>
                <w:sz w:val="22"/>
                <w:szCs w:val="22"/>
              </w:rPr>
              <w:t>literatúre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komplexnejšie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spracovaný</w:t>
            </w:r>
            <w:proofErr w:type="spellEnd"/>
            <w:r w:rsidR="00484CF8">
              <w:rPr>
                <w:sz w:val="22"/>
                <w:szCs w:val="22"/>
              </w:rPr>
              <w:t xml:space="preserve"> (dostupné zdroje autorka </w:t>
            </w:r>
            <w:proofErr w:type="spellStart"/>
            <w:r w:rsidR="00484CF8">
              <w:rPr>
                <w:sz w:val="22"/>
                <w:szCs w:val="22"/>
              </w:rPr>
              <w:t>korektne</w:t>
            </w:r>
            <w:proofErr w:type="spellEnd"/>
            <w:r w:rsidR="00484CF8">
              <w:rPr>
                <w:sz w:val="22"/>
                <w:szCs w:val="22"/>
              </w:rPr>
              <w:t xml:space="preserve"> cituje). </w:t>
            </w:r>
            <w:proofErr w:type="spellStart"/>
            <w:r w:rsidR="00484CF8">
              <w:rPr>
                <w:sz w:val="22"/>
                <w:szCs w:val="22"/>
              </w:rPr>
              <w:t>Práca</w:t>
            </w:r>
            <w:proofErr w:type="spellEnd"/>
            <w:r w:rsidR="00484CF8">
              <w:rPr>
                <w:sz w:val="22"/>
                <w:szCs w:val="22"/>
              </w:rPr>
              <w:t xml:space="preserve"> je logicky </w:t>
            </w:r>
            <w:proofErr w:type="spellStart"/>
            <w:r w:rsidR="00484CF8">
              <w:rPr>
                <w:sz w:val="22"/>
                <w:szCs w:val="22"/>
              </w:rPr>
              <w:t>štruktúrovaná</w:t>
            </w:r>
            <w:proofErr w:type="spellEnd"/>
            <w:r w:rsidR="00484CF8">
              <w:rPr>
                <w:sz w:val="22"/>
                <w:szCs w:val="22"/>
              </w:rPr>
              <w:t xml:space="preserve">. Empirická (praktická) </w:t>
            </w:r>
            <w:proofErr w:type="spellStart"/>
            <w:r w:rsidR="00484CF8">
              <w:rPr>
                <w:sz w:val="22"/>
                <w:szCs w:val="22"/>
              </w:rPr>
              <w:t>časť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obsahovo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nadväzuje</w:t>
            </w:r>
            <w:proofErr w:type="spellEnd"/>
            <w:r w:rsidR="00484CF8">
              <w:rPr>
                <w:sz w:val="22"/>
                <w:szCs w:val="22"/>
              </w:rPr>
              <w:t xml:space="preserve"> na </w:t>
            </w:r>
            <w:proofErr w:type="spellStart"/>
            <w:r w:rsidR="00484CF8">
              <w:rPr>
                <w:sz w:val="22"/>
                <w:szCs w:val="22"/>
              </w:rPr>
              <w:t>analyzovanú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teóriu</w:t>
            </w:r>
            <w:proofErr w:type="spellEnd"/>
            <w:r w:rsidR="00484CF8">
              <w:rPr>
                <w:sz w:val="22"/>
                <w:szCs w:val="22"/>
              </w:rPr>
              <w:t xml:space="preserve">, čím </w:t>
            </w:r>
            <w:proofErr w:type="spellStart"/>
            <w:r w:rsidR="00484CF8">
              <w:rPr>
                <w:sz w:val="22"/>
                <w:szCs w:val="22"/>
              </w:rPr>
              <w:t>práca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získava</w:t>
            </w:r>
            <w:proofErr w:type="spellEnd"/>
            <w:r w:rsidR="00484CF8">
              <w:rPr>
                <w:sz w:val="22"/>
                <w:szCs w:val="22"/>
              </w:rPr>
              <w:t xml:space="preserve"> charakter kompaktního celku. Empirické </w:t>
            </w:r>
            <w:proofErr w:type="spellStart"/>
            <w:r w:rsidR="00484CF8">
              <w:rPr>
                <w:sz w:val="22"/>
                <w:szCs w:val="22"/>
              </w:rPr>
              <w:t>dáta</w:t>
            </w:r>
            <w:proofErr w:type="spellEnd"/>
            <w:r w:rsidR="00484CF8">
              <w:rPr>
                <w:sz w:val="22"/>
                <w:szCs w:val="22"/>
              </w:rPr>
              <w:t xml:space="preserve"> sú </w:t>
            </w:r>
            <w:proofErr w:type="spellStart"/>
            <w:r w:rsidR="00484CF8">
              <w:rPr>
                <w:sz w:val="22"/>
                <w:szCs w:val="22"/>
              </w:rPr>
              <w:t>prehľadne</w:t>
            </w:r>
            <w:proofErr w:type="spellEnd"/>
            <w:r w:rsidR="00484CF8">
              <w:rPr>
                <w:sz w:val="22"/>
                <w:szCs w:val="22"/>
              </w:rPr>
              <w:t xml:space="preserve"> </w:t>
            </w:r>
            <w:proofErr w:type="spellStart"/>
            <w:r w:rsidR="00484CF8">
              <w:rPr>
                <w:sz w:val="22"/>
                <w:szCs w:val="22"/>
              </w:rPr>
              <w:t>spracované</w:t>
            </w:r>
            <w:proofErr w:type="spellEnd"/>
            <w:r w:rsidR="00484CF8">
              <w:rPr>
                <w:sz w:val="22"/>
                <w:szCs w:val="22"/>
              </w:rPr>
              <w:t xml:space="preserve">, ich </w:t>
            </w:r>
            <w:proofErr w:type="spellStart"/>
            <w:r w:rsidR="00484CF8">
              <w:rPr>
                <w:sz w:val="22"/>
                <w:szCs w:val="22"/>
              </w:rPr>
              <w:t>interpretácia</w:t>
            </w:r>
            <w:proofErr w:type="spellEnd"/>
            <w:r w:rsidR="00484CF8">
              <w:rPr>
                <w:sz w:val="22"/>
                <w:szCs w:val="22"/>
              </w:rPr>
              <w:t xml:space="preserve"> obsahuje prvky </w:t>
            </w:r>
            <w:proofErr w:type="spellStart"/>
            <w:r w:rsidR="00484CF8">
              <w:rPr>
                <w:sz w:val="22"/>
                <w:szCs w:val="22"/>
              </w:rPr>
              <w:t>kauzálnej</w:t>
            </w:r>
            <w:proofErr w:type="spellEnd"/>
            <w:r w:rsidR="00484CF8">
              <w:rPr>
                <w:sz w:val="22"/>
                <w:szCs w:val="22"/>
              </w:rPr>
              <w:t xml:space="preserve">, resp. </w:t>
            </w:r>
            <w:proofErr w:type="spellStart"/>
            <w:r w:rsidR="00484CF8">
              <w:rPr>
                <w:sz w:val="22"/>
                <w:szCs w:val="22"/>
              </w:rPr>
              <w:t>komparatívnej</w:t>
            </w:r>
            <w:proofErr w:type="spellEnd"/>
            <w:r w:rsidR="00484CF8">
              <w:rPr>
                <w:sz w:val="22"/>
                <w:szCs w:val="22"/>
              </w:rPr>
              <w:t xml:space="preserve"> analýzy. </w:t>
            </w:r>
          </w:p>
          <w:p w:rsidR="00B411DB" w:rsidRPr="00C50B27" w:rsidRDefault="00484CF8" w:rsidP="00C22EE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zodpovedajú</w:t>
            </w:r>
            <w:proofErr w:type="spellEnd"/>
            <w:r>
              <w:rPr>
                <w:sz w:val="22"/>
                <w:szCs w:val="22"/>
              </w:rPr>
              <w:t xml:space="preserve"> úrovni empirických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a je v nich naznačený aj potenciál </w:t>
            </w:r>
            <w:proofErr w:type="spellStart"/>
            <w:r w:rsidR="00C22EE6">
              <w:rPr>
                <w:sz w:val="22"/>
                <w:szCs w:val="22"/>
              </w:rPr>
              <w:t>ďalšieho</w:t>
            </w:r>
            <w:proofErr w:type="spellEnd"/>
            <w:r w:rsidR="00C22EE6">
              <w:rPr>
                <w:sz w:val="22"/>
                <w:szCs w:val="22"/>
              </w:rPr>
              <w:t xml:space="preserve"> </w:t>
            </w:r>
            <w:proofErr w:type="spellStart"/>
            <w:r w:rsidR="00C22EE6">
              <w:rPr>
                <w:sz w:val="22"/>
                <w:szCs w:val="22"/>
              </w:rPr>
              <w:t>skúmania</w:t>
            </w:r>
            <w:proofErr w:type="spellEnd"/>
            <w:r w:rsidR="00C22EE6">
              <w:rPr>
                <w:sz w:val="22"/>
                <w:szCs w:val="22"/>
              </w:rPr>
              <w:t xml:space="preserve"> </w:t>
            </w:r>
            <w:proofErr w:type="spellStart"/>
            <w:r w:rsidR="00C22EE6">
              <w:rPr>
                <w:sz w:val="22"/>
                <w:szCs w:val="22"/>
              </w:rPr>
              <w:t>predmetnej</w:t>
            </w:r>
            <w:proofErr w:type="spellEnd"/>
            <w:r w:rsidR="00C22EE6">
              <w:rPr>
                <w:sz w:val="22"/>
                <w:szCs w:val="22"/>
              </w:rPr>
              <w:t xml:space="preserve">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22EE6" w:rsidP="00C22EE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Konkretizujte položku „</w:t>
            </w:r>
            <w:proofErr w:type="spellStart"/>
            <w:r>
              <w:rPr>
                <w:sz w:val="22"/>
                <w:szCs w:val="22"/>
              </w:rPr>
              <w:t>zručnosť</w:t>
            </w:r>
            <w:proofErr w:type="spellEnd"/>
            <w:r>
              <w:rPr>
                <w:sz w:val="22"/>
                <w:szCs w:val="22"/>
              </w:rPr>
              <w:t xml:space="preserve">“, </w:t>
            </w:r>
            <w:proofErr w:type="spellStart"/>
            <w:r>
              <w:rPr>
                <w:sz w:val="22"/>
                <w:szCs w:val="22"/>
              </w:rPr>
              <w:t>uvedenú</w:t>
            </w:r>
            <w:proofErr w:type="spellEnd"/>
            <w:r>
              <w:rPr>
                <w:sz w:val="22"/>
                <w:szCs w:val="22"/>
              </w:rPr>
              <w:t xml:space="preserve"> v T 37 (s. 68).</w:t>
            </w:r>
          </w:p>
          <w:p w:rsidR="00C22EE6" w:rsidRPr="00C50B27" w:rsidRDefault="00C22EE6" w:rsidP="00C22EE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Ktoré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zistenia</w:t>
            </w:r>
            <w:proofErr w:type="spellEnd"/>
            <w:r>
              <w:rPr>
                <w:sz w:val="22"/>
                <w:szCs w:val="22"/>
              </w:rPr>
              <w:t xml:space="preserve"> autorku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prekvapili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EE6">
              <w:rPr>
                <w:sz w:val="22"/>
                <w:szCs w:val="22"/>
              </w:rPr>
              <w:t xml:space="preserve"> 24.4.2017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AF" w:rsidRDefault="00F019AF">
      <w:r>
        <w:separator/>
      </w:r>
    </w:p>
  </w:endnote>
  <w:endnote w:type="continuationSeparator" w:id="0">
    <w:p w:rsidR="00F019AF" w:rsidRDefault="00F0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AF" w:rsidRDefault="00F019AF">
      <w:r>
        <w:separator/>
      </w:r>
    </w:p>
  </w:footnote>
  <w:footnote w:type="continuationSeparator" w:id="0">
    <w:p w:rsidR="00F019AF" w:rsidRDefault="00F019AF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117F"/>
    <w:multiLevelType w:val="hybridMultilevel"/>
    <w:tmpl w:val="50204D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53A"/>
    <w:rsid w:val="00362AB0"/>
    <w:rsid w:val="003F5DA2"/>
    <w:rsid w:val="00484CF8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22EE6"/>
    <w:rsid w:val="00C50B27"/>
    <w:rsid w:val="00DC1BF5"/>
    <w:rsid w:val="00E709EA"/>
    <w:rsid w:val="00E83040"/>
    <w:rsid w:val="00EA553A"/>
    <w:rsid w:val="00EE5969"/>
    <w:rsid w:val="00F0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Desktop\POSUDEK%20VEDOUC&#205;HO%20DP%20%20FHS%20UTB%202017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E49C-26C7-4010-8EF5-BB9F9786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DP  FHS UTB 2017</Template>
  <TotalTime>34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2</cp:revision>
  <cp:lastPrinted>2012-04-25T08:21:00Z</cp:lastPrinted>
  <dcterms:created xsi:type="dcterms:W3CDTF">2017-04-24T06:26:00Z</dcterms:created>
  <dcterms:modified xsi:type="dcterms:W3CDTF">2017-04-24T07:00:00Z</dcterms:modified>
</cp:coreProperties>
</file>