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D7C78" w:rsidTr="00F278C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POSUDEK VEDOUCÍHO DIPLOMOVÉ PRÁCE</w:t>
            </w:r>
          </w:p>
        </w:tc>
      </w:tr>
      <w:tr w:rsidR="00BD7C78" w:rsidTr="00F278C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Aneta </w:t>
            </w:r>
            <w:proofErr w:type="spellStart"/>
            <w:r>
              <w:rPr>
                <w:sz w:val="22"/>
                <w:szCs w:val="22"/>
                <w:lang w:eastAsia="en-US"/>
              </w:rPr>
              <w:t>Palinková</w:t>
            </w:r>
            <w:proofErr w:type="spellEnd"/>
          </w:p>
        </w:tc>
      </w:tr>
      <w:tr w:rsidR="00BD7C78" w:rsidTr="00F278C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Edukace dětí s jazykovým handicapem na základní škole</w:t>
            </w:r>
          </w:p>
        </w:tc>
      </w:tr>
      <w:tr w:rsidR="00BD7C78" w:rsidTr="00F278C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Pavla Andrysová, Ph.D.</w:t>
            </w:r>
          </w:p>
        </w:tc>
      </w:tr>
      <w:tr w:rsidR="00BD7C78" w:rsidTr="00F278C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BD7C78" w:rsidTr="00F278C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Kombinovaná</w:t>
            </w:r>
          </w:p>
        </w:tc>
      </w:tr>
      <w:tr w:rsidR="00BD7C78" w:rsidTr="00F278C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7C78" w:rsidRDefault="00BD7C78" w:rsidP="00F278C7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BD7C78" w:rsidRDefault="00BD7C78" w:rsidP="00F278C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BD7C78" w:rsidTr="00F278C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C78" w:rsidRPr="00E45DD0" w:rsidRDefault="00BD7C78" w:rsidP="00F278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BD7C78" w:rsidRPr="00E45DD0" w:rsidRDefault="00BD7C78" w:rsidP="00F278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Silné stránky:</w:t>
            </w:r>
          </w:p>
          <w:p w:rsidR="00BD7C78" w:rsidRPr="00E45DD0" w:rsidRDefault="00BD7C78" w:rsidP="00F27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 snaha vztáhnout téma ke studovanému oboru</w:t>
            </w:r>
          </w:p>
          <w:p w:rsidR="00BD7C78" w:rsidRDefault="00BD7C78" w:rsidP="00F27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 závěrečná diskuze, kde diplomantka uvádí výzkumná šetření na podobné téma</w:t>
            </w:r>
            <w:bookmarkStart w:id="0" w:name="_GoBack"/>
            <w:bookmarkEnd w:id="0"/>
          </w:p>
          <w:p w:rsidR="00BD7C78" w:rsidRPr="00E45DD0" w:rsidRDefault="00BD7C78" w:rsidP="00F278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D7C78" w:rsidRPr="00E45DD0" w:rsidRDefault="00BD7C78" w:rsidP="00F278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Slabé stránky:</w:t>
            </w:r>
          </w:p>
          <w:p w:rsidR="00BD7C78" w:rsidRDefault="00BD7C78" w:rsidP="00F278C7">
            <w:pPr>
              <w:rPr>
                <w:sz w:val="22"/>
                <w:szCs w:val="22"/>
              </w:rPr>
            </w:pPr>
            <w:r w:rsidRPr="001B4C87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</w:rPr>
              <w:t xml:space="preserve"> vzhledem k názvu práce by se dalo očekávat, že se diplomantka bude zabývat větším okruhem žáků, pozornost je věnována výhradně žákům romské národnosti</w:t>
            </w:r>
          </w:p>
          <w:p w:rsidR="00BD7C78" w:rsidRPr="001B4C87" w:rsidRDefault="00BD7C78" w:rsidP="00F27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zahraniční zdroje</w:t>
            </w:r>
          </w:p>
          <w:p w:rsidR="00BD7C78" w:rsidRPr="00E45DD0" w:rsidRDefault="00BD7C78" w:rsidP="00F278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D7C78" w:rsidRPr="00E45DD0" w:rsidRDefault="00BD7C78" w:rsidP="00F27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Práci </w:t>
            </w:r>
            <w:r w:rsidRPr="00E45DD0">
              <w:rPr>
                <w:b/>
                <w:sz w:val="22"/>
                <w:szCs w:val="22"/>
                <w:lang w:eastAsia="en-US"/>
              </w:rPr>
              <w:t>doporučuji</w:t>
            </w:r>
            <w:r w:rsidRPr="00E45DD0">
              <w:rPr>
                <w:sz w:val="22"/>
                <w:szCs w:val="22"/>
                <w:lang w:eastAsia="en-US"/>
              </w:rPr>
              <w:t xml:space="preserve"> k obhajobě.</w:t>
            </w:r>
          </w:p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</w:p>
        </w:tc>
      </w:tr>
      <w:tr w:rsidR="00BD7C78" w:rsidTr="00F278C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C78" w:rsidRDefault="00BD7C78" w:rsidP="00F278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Otázky k obhajobě: </w:t>
            </w:r>
          </w:p>
          <w:p w:rsidR="00BD7C78" w:rsidRPr="001B4C87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Proč jste se omezila výhradně na žáky romské národnosti?</w:t>
            </w:r>
          </w:p>
        </w:tc>
      </w:tr>
      <w:tr w:rsidR="00BD7C78" w:rsidTr="00F278C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D7C78" w:rsidRDefault="00BD7C78" w:rsidP="00F278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D7C78" w:rsidTr="00F278C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4</w:t>
            </w:r>
            <w:r>
              <w:rPr>
                <w:sz w:val="22"/>
                <w:szCs w:val="22"/>
                <w:lang w:eastAsia="en-US"/>
              </w:rPr>
              <w:t>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C78" w:rsidRDefault="00BD7C78" w:rsidP="00F278C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Podpis: Pavla Andrysová, v. r.</w:t>
            </w:r>
          </w:p>
        </w:tc>
      </w:tr>
    </w:tbl>
    <w:p w:rsidR="00BD7C78" w:rsidRDefault="00BD7C78" w:rsidP="00BD7C78"/>
    <w:p w:rsidR="00BD7C78" w:rsidRDefault="00BD7C78" w:rsidP="00BD7C78"/>
    <w:p w:rsidR="00BD7C78" w:rsidRDefault="00BD7C78" w:rsidP="00BD7C78"/>
    <w:p w:rsidR="00BD7C78" w:rsidRDefault="00BD7C78" w:rsidP="00BD7C78"/>
    <w:p w:rsidR="00BD7C78" w:rsidRDefault="00BD7C78" w:rsidP="00BD7C78"/>
    <w:p w:rsidR="00BD7C78" w:rsidRDefault="00BD7C78" w:rsidP="00BD7C78"/>
    <w:p w:rsidR="00EB48DD" w:rsidRDefault="00EB48DD"/>
    <w:sectPr w:rsidR="00EB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78" w:rsidRDefault="00BD7C78" w:rsidP="00BD7C78">
      <w:r>
        <w:separator/>
      </w:r>
    </w:p>
  </w:endnote>
  <w:endnote w:type="continuationSeparator" w:id="0">
    <w:p w:rsidR="00BD7C78" w:rsidRDefault="00BD7C78" w:rsidP="00BD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78" w:rsidRDefault="00BD7C78" w:rsidP="00BD7C78">
      <w:r>
        <w:separator/>
      </w:r>
    </w:p>
  </w:footnote>
  <w:footnote w:type="continuationSeparator" w:id="0">
    <w:p w:rsidR="00BD7C78" w:rsidRDefault="00BD7C78" w:rsidP="00BD7C78">
      <w:r>
        <w:continuationSeparator/>
      </w:r>
    </w:p>
  </w:footnote>
  <w:footnote w:id="1">
    <w:p w:rsidR="00BD7C78" w:rsidRDefault="00BD7C78" w:rsidP="00BD7C7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78"/>
    <w:rsid w:val="00BD7C78"/>
    <w:rsid w:val="00E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BED04-DAF0-42A1-9FAB-04F3D94C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D7C7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D7C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D7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1</cp:revision>
  <dcterms:created xsi:type="dcterms:W3CDTF">2017-05-04T07:14:00Z</dcterms:created>
  <dcterms:modified xsi:type="dcterms:W3CDTF">2017-05-04T07:19:00Z</dcterms:modified>
</cp:coreProperties>
</file>