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Kočí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prostředí na účastníky univerzity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Soňa Vávrová,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0C35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ve své práci zabývá problematikou účastníků U3V, kter</w:t>
            </w:r>
            <w:r w:rsidR="0028200D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se stává s ohledem k demografickému vývoji nejen české populace stále více aktuální. Práce má logickou strukturu, kdy v teoretické části autorka prokázala úzkou provázanost práce se studovaným oborem. </w:t>
            </w:r>
            <w:r w:rsidR="0028200D">
              <w:rPr>
                <w:sz w:val="22"/>
                <w:szCs w:val="22"/>
              </w:rPr>
              <w:t xml:space="preserve">Současně vychází z relevantní odborné literatury. V praktické části práce jasně formulovala hlavní a dílčí výzkumné otázky a na ně navazující hypotézy, které testovala. Srozumitelnost zkonstruovaného nástroje ověřila v rámci předvýzkumu. </w:t>
            </w:r>
            <w:r>
              <w:rPr>
                <w:sz w:val="22"/>
                <w:szCs w:val="22"/>
              </w:rPr>
              <w:t xml:space="preserve">V autorském dotazníku se vyskytují drobné nepřesnosti (viz např. otázku </w:t>
            </w:r>
            <w:r w:rsidRPr="0028200D">
              <w:rPr>
                <w:i/>
                <w:sz w:val="22"/>
                <w:szCs w:val="22"/>
              </w:rPr>
              <w:t>2</w:t>
            </w:r>
            <w:r w:rsidR="00EC4540" w:rsidRPr="0028200D">
              <w:rPr>
                <w:i/>
                <w:sz w:val="22"/>
                <w:szCs w:val="22"/>
              </w:rPr>
              <w:t>. Váš věk</w:t>
            </w:r>
            <w:r>
              <w:rPr>
                <w:sz w:val="22"/>
                <w:szCs w:val="22"/>
              </w:rPr>
              <w:t>, kdy předposlední kategori</w:t>
            </w:r>
            <w:r w:rsidR="00EC4540">
              <w:rPr>
                <w:sz w:val="22"/>
                <w:szCs w:val="22"/>
              </w:rPr>
              <w:t xml:space="preserve">í je věk </w:t>
            </w:r>
            <w:r w:rsidR="00EC4540" w:rsidRPr="0028200D">
              <w:rPr>
                <w:i/>
                <w:sz w:val="22"/>
                <w:szCs w:val="22"/>
              </w:rPr>
              <w:t xml:space="preserve">76–80 let </w:t>
            </w:r>
            <w:r w:rsidR="00EC4540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poslední </w:t>
            </w:r>
            <w:r w:rsidRPr="0028200D">
              <w:rPr>
                <w:i/>
                <w:sz w:val="22"/>
                <w:szCs w:val="22"/>
              </w:rPr>
              <w:t>více než 81 let</w:t>
            </w:r>
            <w:r w:rsidR="00EC4540">
              <w:rPr>
                <w:sz w:val="22"/>
                <w:szCs w:val="22"/>
              </w:rPr>
              <w:t xml:space="preserve">, čím „vypadávají“ účastníci, kterým je právě 81 let) či ne zcela jasně formulované otázky (viz např. otázku </w:t>
            </w:r>
            <w:r w:rsidR="00EC4540" w:rsidRPr="0028200D">
              <w:rPr>
                <w:i/>
                <w:sz w:val="22"/>
                <w:szCs w:val="22"/>
              </w:rPr>
              <w:t>5. Jaký vliv na vás mají lektoři?</w:t>
            </w:r>
            <w:r w:rsidR="00EC4540">
              <w:rPr>
                <w:sz w:val="22"/>
                <w:szCs w:val="22"/>
              </w:rPr>
              <w:t xml:space="preserve"> s kategoriemi: pozitivní, spíše pozitivní, spíše negativní, negativní), příp. u některých otázek mohla být respondentům dána možnost </w:t>
            </w:r>
            <w:r w:rsidR="0028200D">
              <w:rPr>
                <w:sz w:val="22"/>
                <w:szCs w:val="22"/>
              </w:rPr>
              <w:t xml:space="preserve">výběru </w:t>
            </w:r>
            <w:r w:rsidR="00EC4540">
              <w:rPr>
                <w:sz w:val="22"/>
                <w:szCs w:val="22"/>
              </w:rPr>
              <w:t>více odpovědí (viz např. otázku 6.).</w:t>
            </w:r>
          </w:p>
          <w:p w:rsidR="00F1326B" w:rsidRPr="00C50B27" w:rsidRDefault="0028200D" w:rsidP="00282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vzhledem k výše uvedeným nepřesnostem shledám předloženou diplomovou práci za kvalitně zpracovanou a navrhuji ji k obhajobě s hodnocením dobře.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8200D" w:rsidP="00282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otázky č. 2 přeformulujte poslední kategorii tak, aby byla pokryta celá věková kohorta účastníků U3V. </w:t>
            </w:r>
          </w:p>
          <w:p w:rsidR="0028200D" w:rsidRDefault="0028200D" w:rsidP="00282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Reflektujte, co může být na formulaci otázky č. 5 zavádějící?</w:t>
            </w:r>
          </w:p>
          <w:p w:rsidR="0028200D" w:rsidRPr="00C50B27" w:rsidRDefault="0028200D" w:rsidP="0028200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200D">
              <w:rPr>
                <w:sz w:val="22"/>
                <w:szCs w:val="22"/>
              </w:rPr>
              <w:t xml:space="preserve"> 30.4.2017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200D">
              <w:rPr>
                <w:sz w:val="22"/>
                <w:szCs w:val="22"/>
              </w:rPr>
              <w:t xml:space="preserve"> Soňa Vávrová,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4F" w:rsidRDefault="00885F4F">
      <w:r>
        <w:separator/>
      </w:r>
    </w:p>
  </w:endnote>
  <w:endnote w:type="continuationSeparator" w:id="0">
    <w:p w:rsidR="00885F4F" w:rsidRDefault="0088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4F" w:rsidRDefault="00885F4F">
      <w:r>
        <w:separator/>
      </w:r>
    </w:p>
  </w:footnote>
  <w:footnote w:type="continuationSeparator" w:id="0">
    <w:p w:rsidR="00885F4F" w:rsidRDefault="00885F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35"/>
    <w:rsid w:val="000C1BF5"/>
    <w:rsid w:val="0028200D"/>
    <w:rsid w:val="00350CFC"/>
    <w:rsid w:val="00362AB0"/>
    <w:rsid w:val="003F5DA2"/>
    <w:rsid w:val="00420C35"/>
    <w:rsid w:val="00512982"/>
    <w:rsid w:val="00526D47"/>
    <w:rsid w:val="0055255D"/>
    <w:rsid w:val="005C219A"/>
    <w:rsid w:val="006847E2"/>
    <w:rsid w:val="008614B3"/>
    <w:rsid w:val="00885F4F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C454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2CA9"/>
  <w15:chartTrackingRefBased/>
  <w15:docId w15:val="{E2F2F7D2-1D6A-427F-8227-F1DCF7F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0C1B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C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,%20DP%20posudky\2017\DP_Koci_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DP_Koci_O</Template>
  <TotalTime>29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Soňa Vávrová</dc:creator>
  <cp:keywords/>
  <cp:lastModifiedBy>Soňa Vávrová</cp:lastModifiedBy>
  <cp:revision>4</cp:revision>
  <cp:lastPrinted>2017-04-30T14:14:00Z</cp:lastPrinted>
  <dcterms:created xsi:type="dcterms:W3CDTF">2017-04-30T13:19:00Z</dcterms:created>
  <dcterms:modified xsi:type="dcterms:W3CDTF">2017-04-30T14:14:00Z</dcterms:modified>
</cp:coreProperties>
</file>