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545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Zimolová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545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Dítě s mentálním postižením a jeho </w:t>
            </w:r>
            <w:proofErr w:type="spellStart"/>
            <w:r>
              <w:rPr>
                <w:sz w:val="22"/>
                <w:szCs w:val="22"/>
              </w:rPr>
              <w:t>adpatace</w:t>
            </w:r>
            <w:proofErr w:type="spellEnd"/>
            <w:r>
              <w:rPr>
                <w:sz w:val="22"/>
                <w:szCs w:val="22"/>
              </w:rPr>
              <w:t xml:space="preserve"> v kolektivu běžné mateřské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545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545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F3B36" w:rsidP="008F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F3B36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8F3B36" w:rsidRDefault="008F3B36" w:rsidP="00A651B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téma </w:t>
            </w:r>
            <w:proofErr w:type="gramStart"/>
            <w:r>
              <w:rPr>
                <w:sz w:val="22"/>
                <w:szCs w:val="22"/>
              </w:rPr>
              <w:t>spojené  s fenoménem</w:t>
            </w:r>
            <w:proofErr w:type="gramEnd"/>
            <w:r>
              <w:rPr>
                <w:sz w:val="22"/>
                <w:szCs w:val="22"/>
              </w:rPr>
              <w:t xml:space="preserve"> inkluze/integrace dětí se speciálními vzdělávacími potřebami.</w:t>
            </w:r>
          </w:p>
          <w:p w:rsidR="00591F42" w:rsidRDefault="00591F42" w:rsidP="00A651B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zahrnuje vše relevantní ke zkoumanému tématu.</w:t>
            </w:r>
          </w:p>
          <w:p w:rsidR="008F3B36" w:rsidRDefault="008F3B36" w:rsidP="00A651B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metodologie (kazuistika, rozhovor, pozorování</w:t>
            </w:r>
            <w:r w:rsidR="00591F42">
              <w:rPr>
                <w:sz w:val="22"/>
                <w:szCs w:val="22"/>
              </w:rPr>
              <w:t>, analýza dokumentu</w:t>
            </w:r>
            <w:r>
              <w:rPr>
                <w:sz w:val="22"/>
                <w:szCs w:val="22"/>
              </w:rPr>
              <w:t xml:space="preserve">). </w:t>
            </w:r>
          </w:p>
          <w:p w:rsidR="008F3B36" w:rsidRDefault="008F3B36" w:rsidP="00362AB0">
            <w:pPr>
              <w:rPr>
                <w:sz w:val="22"/>
                <w:szCs w:val="22"/>
              </w:rPr>
            </w:pPr>
          </w:p>
          <w:p w:rsidR="008F3B36" w:rsidRPr="008F3B36" w:rsidRDefault="008F3B36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Default="009D005F" w:rsidP="00A651B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Subkapitola 6.3 „Analýza dokumentu“ je převážně popisného charakteru. Spíše než o analýzu jde o deskripci dokumentu.</w:t>
            </w:r>
          </w:p>
          <w:p w:rsidR="009D005F" w:rsidRDefault="009D005F" w:rsidP="00A651B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kapitoly 7 „Anamnéza dítěte“ (vzhledem k jejímu stručnému pojetí by se snad ani nemuselo jednat o kapitolu) by mělo předcházet Průběhu výzkumu.</w:t>
            </w:r>
          </w:p>
          <w:p w:rsidR="009D005F" w:rsidRDefault="008B1831" w:rsidP="00A651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provedeného výzkumu se autorce nepodařilo </w:t>
            </w:r>
            <w:proofErr w:type="gramStart"/>
            <w:r w:rsidRPr="008B1831">
              <w:rPr>
                <w:sz w:val="22"/>
                <w:szCs w:val="22"/>
              </w:rPr>
              <w:t xml:space="preserve">zachytit </w:t>
            </w:r>
            <w:r w:rsidR="00A651BC">
              <w:rPr>
                <w:sz w:val="22"/>
                <w:szCs w:val="22"/>
              </w:rPr>
              <w:t xml:space="preserve"> a diskutovat</w:t>
            </w:r>
            <w:proofErr w:type="gramEnd"/>
            <w:r w:rsidR="00A651BC">
              <w:rPr>
                <w:sz w:val="22"/>
                <w:szCs w:val="22"/>
              </w:rPr>
              <w:t xml:space="preserve"> </w:t>
            </w:r>
            <w:r w:rsidRPr="008B1831">
              <w:rPr>
                <w:sz w:val="22"/>
                <w:szCs w:val="22"/>
              </w:rPr>
              <w:t>stěžejní faktory ovlivňující adaptaci dítěte</w:t>
            </w:r>
            <w:r w:rsidR="00A651BC">
              <w:rPr>
                <w:sz w:val="22"/>
                <w:szCs w:val="22"/>
              </w:rPr>
              <w:t xml:space="preserve"> bezprostředně po nástupu do MŠ.</w:t>
            </w:r>
          </w:p>
          <w:p w:rsidR="00A651BC" w:rsidRPr="00C50B27" w:rsidRDefault="00A651BC" w:rsidP="00A651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Otázkou je, zda nebylo vhodné zahrnout i přípravu na nástup do mateřské školy a věnovat se i otázce komunikace mateřské školy s rodiči.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A65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F3B36" w:rsidRDefault="00A651BC" w:rsidP="008F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se Vám podařilo dodržet etické aspekty výzkumného šetření? </w:t>
            </w:r>
          </w:p>
          <w:p w:rsidR="00B411DB" w:rsidRPr="00C50B27" w:rsidRDefault="008F3B36" w:rsidP="00362AB0">
            <w:pPr>
              <w:rPr>
                <w:sz w:val="22"/>
                <w:szCs w:val="22"/>
              </w:rPr>
            </w:pPr>
            <w:r w:rsidRPr="008F3B36">
              <w:rPr>
                <w:sz w:val="22"/>
                <w:szCs w:val="22"/>
              </w:rPr>
              <w:t>Dokázala byste uvést některé zahraniční zdroje či autory, kteří se věnují problematice Vaší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3B36">
              <w:rPr>
                <w:sz w:val="22"/>
                <w:szCs w:val="22"/>
              </w:rPr>
              <w:t xml:space="preserve"> </w:t>
            </w:r>
            <w:proofErr w:type="gramStart"/>
            <w:r w:rsidR="008F3B36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F3B36">
              <w:rPr>
                <w:sz w:val="22"/>
                <w:szCs w:val="22"/>
              </w:rPr>
              <w:t xml:space="preserve"> Zuzana </w:t>
            </w:r>
            <w:proofErr w:type="spellStart"/>
            <w:r w:rsidR="008F3B36">
              <w:rPr>
                <w:sz w:val="22"/>
                <w:szCs w:val="22"/>
              </w:rPr>
              <w:t>Hrnčiříková</w:t>
            </w:r>
            <w:proofErr w:type="spellEnd"/>
            <w:r w:rsidR="008F3B36">
              <w:rPr>
                <w:sz w:val="22"/>
                <w:szCs w:val="22"/>
              </w:rPr>
              <w:t xml:space="preserve">, </w:t>
            </w:r>
            <w:proofErr w:type="gramStart"/>
            <w:r w:rsidR="008F3B3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1A" w:rsidRDefault="00343B1A">
      <w:r>
        <w:separator/>
      </w:r>
    </w:p>
  </w:endnote>
  <w:endnote w:type="continuationSeparator" w:id="0">
    <w:p w:rsidR="00343B1A" w:rsidRDefault="0034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1A" w:rsidRDefault="00343B1A">
      <w:r>
        <w:separator/>
      </w:r>
    </w:p>
  </w:footnote>
  <w:footnote w:type="continuationSeparator" w:id="0">
    <w:p w:rsidR="00343B1A" w:rsidRDefault="00343B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</w:t>
      </w:r>
      <w:bookmarkStart w:id="0" w:name="_GoBack"/>
      <w:bookmarkEnd w:id="0"/>
      <w:r>
        <w:t>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A0C"/>
    <w:multiLevelType w:val="hybridMultilevel"/>
    <w:tmpl w:val="1DB2B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361D"/>
    <w:multiLevelType w:val="hybridMultilevel"/>
    <w:tmpl w:val="85BC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72F"/>
    <w:rsid w:val="0010572F"/>
    <w:rsid w:val="00343B1A"/>
    <w:rsid w:val="00354561"/>
    <w:rsid w:val="00362AB0"/>
    <w:rsid w:val="003F5DA2"/>
    <w:rsid w:val="00512982"/>
    <w:rsid w:val="00526D47"/>
    <w:rsid w:val="0055255D"/>
    <w:rsid w:val="00591F42"/>
    <w:rsid w:val="005C219A"/>
    <w:rsid w:val="006847E2"/>
    <w:rsid w:val="006A739F"/>
    <w:rsid w:val="008614B3"/>
    <w:rsid w:val="008B1831"/>
    <w:rsid w:val="008F3B36"/>
    <w:rsid w:val="009B2248"/>
    <w:rsid w:val="009D005F"/>
    <w:rsid w:val="00A651BC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47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3</cp:revision>
  <cp:lastPrinted>2012-04-25T08:21:00Z</cp:lastPrinted>
  <dcterms:created xsi:type="dcterms:W3CDTF">2017-04-21T07:59:00Z</dcterms:created>
  <dcterms:modified xsi:type="dcterms:W3CDTF">2017-05-05T08:50:00Z</dcterms:modified>
</cp:coreProperties>
</file>