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ED3FDF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67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Filip Hlavička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067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a jeho prevence u příslušníků policie Zlínského kraje z pohledu andragoga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067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67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16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16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16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16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16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16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16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16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16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16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1642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F16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95962" w:rsidRDefault="00506FE0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A80345">
              <w:rPr>
                <w:sz w:val="22"/>
                <w:szCs w:val="22"/>
              </w:rPr>
              <w:t xml:space="preserve"> zvolil</w:t>
            </w:r>
            <w:r w:rsidR="00F95962" w:rsidRPr="00F95962">
              <w:rPr>
                <w:sz w:val="22"/>
                <w:szCs w:val="22"/>
              </w:rPr>
              <w:t xml:space="preserve"> námět</w:t>
            </w:r>
            <w:r w:rsidR="00F16426">
              <w:rPr>
                <w:sz w:val="22"/>
                <w:szCs w:val="22"/>
              </w:rPr>
              <w:t xml:space="preserve"> a</w:t>
            </w:r>
            <w:r w:rsidR="00A80345">
              <w:rPr>
                <w:sz w:val="22"/>
                <w:szCs w:val="22"/>
              </w:rPr>
              <w:t xml:space="preserve"> cíle, </w:t>
            </w:r>
            <w:r w:rsidR="00F16426">
              <w:rPr>
                <w:sz w:val="22"/>
                <w:szCs w:val="22"/>
              </w:rPr>
              <w:t>jejichž výzkum se jeví jako společensky vysoce potřebný, nacházíme vztah se studovaným oborem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0F631B">
              <w:rPr>
                <w:sz w:val="22"/>
                <w:szCs w:val="22"/>
              </w:rPr>
              <w:t>, která je podložena přiměřeným množstvím odborných zdrojů</w:t>
            </w:r>
          </w:p>
          <w:p w:rsidR="00506FE0" w:rsidRDefault="00506FE0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kvalitně zpracovaná, oce</w:t>
            </w:r>
            <w:r w:rsidR="007047EA">
              <w:rPr>
                <w:sz w:val="22"/>
                <w:szCs w:val="22"/>
              </w:rPr>
              <w:t xml:space="preserve">ňujeme, že </w:t>
            </w:r>
            <w:r w:rsidR="00F16426">
              <w:rPr>
                <w:sz w:val="22"/>
                <w:szCs w:val="22"/>
              </w:rPr>
              <w:t xml:space="preserve">se </w:t>
            </w:r>
            <w:r w:rsidR="007047EA">
              <w:rPr>
                <w:sz w:val="22"/>
                <w:szCs w:val="22"/>
              </w:rPr>
              <w:t>autor zamýšlí nad současnými</w:t>
            </w:r>
            <w:r w:rsidR="00D12BB6">
              <w:rPr>
                <w:sz w:val="22"/>
                <w:szCs w:val="22"/>
              </w:rPr>
              <w:t xml:space="preserve"> pracovní</w:t>
            </w:r>
            <w:r w:rsidR="007047EA">
              <w:rPr>
                <w:sz w:val="22"/>
                <w:szCs w:val="22"/>
              </w:rPr>
              <w:t>mi podmínkami</w:t>
            </w:r>
            <w:r w:rsidR="00D12BB6">
              <w:rPr>
                <w:sz w:val="22"/>
                <w:szCs w:val="22"/>
              </w:rPr>
              <w:t xml:space="preserve"> příslušníků policie Zlínského kraje</w:t>
            </w:r>
            <w:r w:rsidR="007047EA">
              <w:rPr>
                <w:sz w:val="22"/>
                <w:szCs w:val="22"/>
              </w:rPr>
              <w:t xml:space="preserve"> z hlediska možností vzniku syndromu vyhoření</w:t>
            </w:r>
            <w:r w:rsidR="001703A0">
              <w:rPr>
                <w:sz w:val="22"/>
                <w:szCs w:val="22"/>
              </w:rPr>
              <w:t xml:space="preserve">, </w:t>
            </w:r>
            <w:proofErr w:type="gramStart"/>
            <w:r w:rsidR="001703A0">
              <w:rPr>
                <w:sz w:val="22"/>
                <w:szCs w:val="22"/>
              </w:rPr>
              <w:t>tj.</w:t>
            </w:r>
            <w:r w:rsidR="00B017F4">
              <w:rPr>
                <w:sz w:val="22"/>
                <w:szCs w:val="22"/>
              </w:rPr>
              <w:t>,</w:t>
            </w:r>
            <w:r w:rsidR="001703A0">
              <w:rPr>
                <w:sz w:val="22"/>
                <w:szCs w:val="22"/>
              </w:rPr>
              <w:t xml:space="preserve"> že</w:t>
            </w:r>
            <w:proofErr w:type="gramEnd"/>
            <w:r w:rsidR="001703A0">
              <w:rPr>
                <w:sz w:val="22"/>
                <w:szCs w:val="22"/>
              </w:rPr>
              <w:t xml:space="preserve"> se snaží aplikovat </w:t>
            </w:r>
            <w:r w:rsidR="00B017F4">
              <w:rPr>
                <w:sz w:val="22"/>
                <w:szCs w:val="22"/>
              </w:rPr>
              <w:t xml:space="preserve">teoretické </w:t>
            </w:r>
            <w:r w:rsidR="001703A0">
              <w:rPr>
                <w:sz w:val="22"/>
                <w:szCs w:val="22"/>
              </w:rPr>
              <w:t>poznatky o tomto syndromu na konkrétní pracovní podmínky vybrané profese</w:t>
            </w:r>
            <w:r w:rsidR="007047EA">
              <w:rPr>
                <w:sz w:val="22"/>
                <w:szCs w:val="22"/>
              </w:rPr>
              <w:t xml:space="preserve"> </w:t>
            </w:r>
          </w:p>
          <w:p w:rsidR="004D2167" w:rsidRDefault="004D2167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F16426">
              <w:rPr>
                <w:sz w:val="22"/>
                <w:szCs w:val="22"/>
              </w:rPr>
              <w:t>rozumitelně formulované</w:t>
            </w:r>
            <w:r>
              <w:rPr>
                <w:sz w:val="22"/>
                <w:szCs w:val="22"/>
              </w:rPr>
              <w:t xml:space="preserve"> cíle, dílčí </w:t>
            </w:r>
            <w:r w:rsidR="00A80345">
              <w:rPr>
                <w:sz w:val="22"/>
                <w:szCs w:val="22"/>
              </w:rPr>
              <w:t>výzkumné otázky a hypotézy, popsány jsou také</w:t>
            </w:r>
            <w:r>
              <w:rPr>
                <w:sz w:val="22"/>
                <w:szCs w:val="22"/>
              </w:rPr>
              <w:t xml:space="preserve"> další části metodiky zpracování</w:t>
            </w:r>
          </w:p>
          <w:p w:rsidR="00C3152C" w:rsidRDefault="00C3152C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Shrnutí zajímavých výsledků vykazuje rysy diskuse, autor </w:t>
            </w:r>
            <w:r w:rsidR="00F16426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>srov</w:t>
            </w:r>
            <w:r w:rsidR="004B6036">
              <w:rPr>
                <w:sz w:val="22"/>
                <w:szCs w:val="22"/>
              </w:rPr>
              <w:t>náv</w:t>
            </w:r>
            <w:r>
              <w:rPr>
                <w:sz w:val="22"/>
                <w:szCs w:val="22"/>
              </w:rPr>
              <w:t>á s </w:t>
            </w:r>
            <w:r w:rsidR="00F16426">
              <w:rPr>
                <w:sz w:val="22"/>
                <w:szCs w:val="22"/>
              </w:rPr>
              <w:t>jinými studiemi</w:t>
            </w:r>
            <w:r>
              <w:rPr>
                <w:sz w:val="22"/>
                <w:szCs w:val="22"/>
              </w:rPr>
              <w:t xml:space="preserve"> v této oblasti</w:t>
            </w:r>
          </w:p>
          <w:p w:rsidR="00C3152C" w:rsidRDefault="00F16426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jsou originální a skutečně přínosná</w:t>
            </w:r>
          </w:p>
          <w:p w:rsidR="00857333" w:rsidRPr="00E65309" w:rsidRDefault="00857333" w:rsidP="00362AB0">
            <w:pPr>
              <w:rPr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1326B" w:rsidRPr="00A80345" w:rsidRDefault="004D2167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Uvádění akademických titulů u některých autorů</w:t>
            </w:r>
            <w:r w:rsidR="007C1513">
              <w:rPr>
                <w:sz w:val="22"/>
                <w:szCs w:val="22"/>
              </w:rPr>
              <w:t>, s. 65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C15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Jakou formou byl realizován </w:t>
            </w:r>
            <w:proofErr w:type="spellStart"/>
            <w:r>
              <w:rPr>
                <w:sz w:val="22"/>
                <w:szCs w:val="22"/>
              </w:rPr>
              <w:t>předvýzkum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F16426" w:rsidRDefault="00F16426" w:rsidP="00C50B27">
            <w:pPr>
              <w:jc w:val="center"/>
              <w:rPr>
                <w:b/>
                <w:sz w:val="22"/>
                <w:szCs w:val="22"/>
              </w:rPr>
            </w:pPr>
            <w:r w:rsidRPr="00F1642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F0B" w:rsidRDefault="00D46F0B">
      <w:r>
        <w:separator/>
      </w:r>
    </w:p>
  </w:endnote>
  <w:endnote w:type="continuationSeparator" w:id="0">
    <w:p w:rsidR="00D46F0B" w:rsidRDefault="00D46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F0B" w:rsidRDefault="00D46F0B">
      <w:r>
        <w:separator/>
      </w:r>
    </w:p>
  </w:footnote>
  <w:footnote w:type="continuationSeparator" w:id="0">
    <w:p w:rsidR="00D46F0B" w:rsidRDefault="00D46F0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4572"/>
    <w:multiLevelType w:val="hybridMultilevel"/>
    <w:tmpl w:val="4332693A"/>
    <w:lvl w:ilvl="0" w:tplc="6C6AC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B"/>
    <w:rsid w:val="000E7FA4"/>
    <w:rsid w:val="000F631B"/>
    <w:rsid w:val="00130D72"/>
    <w:rsid w:val="001703A0"/>
    <w:rsid w:val="001A01E3"/>
    <w:rsid w:val="002A2800"/>
    <w:rsid w:val="002C4743"/>
    <w:rsid w:val="002D368B"/>
    <w:rsid w:val="00314EEF"/>
    <w:rsid w:val="00362AB0"/>
    <w:rsid w:val="003C6C5C"/>
    <w:rsid w:val="003F5DA2"/>
    <w:rsid w:val="004B6036"/>
    <w:rsid w:val="004D2167"/>
    <w:rsid w:val="004D4A68"/>
    <w:rsid w:val="00506FE0"/>
    <w:rsid w:val="00512982"/>
    <w:rsid w:val="00513C06"/>
    <w:rsid w:val="00526D47"/>
    <w:rsid w:val="0055255D"/>
    <w:rsid w:val="00567F64"/>
    <w:rsid w:val="00572B85"/>
    <w:rsid w:val="005A71CD"/>
    <w:rsid w:val="005C219A"/>
    <w:rsid w:val="0067298F"/>
    <w:rsid w:val="006740B2"/>
    <w:rsid w:val="006847E2"/>
    <w:rsid w:val="006D718A"/>
    <w:rsid w:val="007047EA"/>
    <w:rsid w:val="00706785"/>
    <w:rsid w:val="007A7634"/>
    <w:rsid w:val="007C1513"/>
    <w:rsid w:val="00857333"/>
    <w:rsid w:val="008614B3"/>
    <w:rsid w:val="008D0C2F"/>
    <w:rsid w:val="009B2248"/>
    <w:rsid w:val="00A40118"/>
    <w:rsid w:val="00A72381"/>
    <w:rsid w:val="00A80345"/>
    <w:rsid w:val="00AA034B"/>
    <w:rsid w:val="00AF1740"/>
    <w:rsid w:val="00B017F4"/>
    <w:rsid w:val="00B411DB"/>
    <w:rsid w:val="00B87E34"/>
    <w:rsid w:val="00BA3203"/>
    <w:rsid w:val="00BA70E0"/>
    <w:rsid w:val="00BF1B39"/>
    <w:rsid w:val="00C3152C"/>
    <w:rsid w:val="00C50B27"/>
    <w:rsid w:val="00C81CEB"/>
    <w:rsid w:val="00CE0A8B"/>
    <w:rsid w:val="00D12BB6"/>
    <w:rsid w:val="00D46F0B"/>
    <w:rsid w:val="00DA5AD9"/>
    <w:rsid w:val="00DB5DAD"/>
    <w:rsid w:val="00DC1BF5"/>
    <w:rsid w:val="00E65309"/>
    <w:rsid w:val="00E67C85"/>
    <w:rsid w:val="00E709EA"/>
    <w:rsid w:val="00ED3FDF"/>
    <w:rsid w:val="00F1326B"/>
    <w:rsid w:val="00F16426"/>
    <w:rsid w:val="00F325B5"/>
    <w:rsid w:val="00F92A12"/>
    <w:rsid w:val="00F9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6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</cp:lastModifiedBy>
  <cp:revision>2</cp:revision>
  <cp:lastPrinted>2012-04-25T08:21:00Z</cp:lastPrinted>
  <dcterms:created xsi:type="dcterms:W3CDTF">2017-05-21T07:28:00Z</dcterms:created>
  <dcterms:modified xsi:type="dcterms:W3CDTF">2017-05-21T07:28:00Z</dcterms:modified>
</cp:coreProperties>
</file>