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2"/>
        <w:gridCol w:w="3934"/>
        <w:gridCol w:w="478"/>
        <w:gridCol w:w="470"/>
        <w:gridCol w:w="470"/>
        <w:gridCol w:w="385"/>
        <w:gridCol w:w="361"/>
        <w:gridCol w:w="343"/>
      </w:tblGrid>
      <w:tr w:rsidR="00002BCA" w:rsidRPr="006A29D2" w:rsidTr="00184EC8">
        <w:tc>
          <w:tcPr>
            <w:tcW w:w="5000" w:type="pct"/>
            <w:gridSpan w:val="8"/>
          </w:tcPr>
          <w:p w:rsidR="00002BCA" w:rsidRPr="006A29D2" w:rsidRDefault="00002BCA" w:rsidP="00184EC8">
            <w:pPr>
              <w:jc w:val="center"/>
              <w:rPr>
                <w:sz w:val="22"/>
                <w:szCs w:val="22"/>
              </w:rPr>
            </w:pPr>
            <w:r w:rsidRPr="006A29D2">
              <w:rPr>
                <w:b/>
                <w:sz w:val="22"/>
                <w:szCs w:val="22"/>
              </w:rPr>
              <w:t xml:space="preserve">POSUDEK </w:t>
            </w:r>
            <w:r w:rsidR="00184EC8" w:rsidRPr="006A29D2">
              <w:rPr>
                <w:b/>
                <w:sz w:val="22"/>
                <w:szCs w:val="22"/>
              </w:rPr>
              <w:t>VEDOUCÍHO</w:t>
            </w:r>
            <w:r w:rsidRPr="006A29D2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6A29D2" w:rsidTr="0029476B">
        <w:tc>
          <w:tcPr>
            <w:tcW w:w="1754" w:type="pct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6" w:type="pct"/>
            <w:gridSpan w:val="7"/>
          </w:tcPr>
          <w:p w:rsidR="00002BCA" w:rsidRPr="006A29D2" w:rsidRDefault="0029476B" w:rsidP="0029476B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 xml:space="preserve">Beata Horníčková </w:t>
            </w:r>
          </w:p>
        </w:tc>
      </w:tr>
      <w:tr w:rsidR="00002BCA" w:rsidRPr="006A29D2" w:rsidTr="0029476B">
        <w:tc>
          <w:tcPr>
            <w:tcW w:w="1754" w:type="pct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Název práce</w:t>
            </w:r>
          </w:p>
        </w:tc>
        <w:tc>
          <w:tcPr>
            <w:tcW w:w="3246" w:type="pct"/>
            <w:gridSpan w:val="7"/>
          </w:tcPr>
          <w:p w:rsidR="00002BCA" w:rsidRPr="006A29D2" w:rsidRDefault="0029476B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Problémy mateřských škol z pohledu České školní inspekce</w:t>
            </w:r>
          </w:p>
        </w:tc>
      </w:tr>
      <w:tr w:rsidR="00002BCA" w:rsidRPr="006A29D2" w:rsidTr="0029476B">
        <w:tc>
          <w:tcPr>
            <w:tcW w:w="1754" w:type="pct"/>
          </w:tcPr>
          <w:p w:rsidR="00002BCA" w:rsidRPr="006A29D2" w:rsidRDefault="00002BCA" w:rsidP="00184EC8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 xml:space="preserve">Jméno a příjmení </w:t>
            </w:r>
            <w:r w:rsidR="00184EC8" w:rsidRPr="006A29D2">
              <w:rPr>
                <w:sz w:val="22"/>
                <w:szCs w:val="22"/>
              </w:rPr>
              <w:t>vedoucího</w:t>
            </w:r>
            <w:r w:rsidRPr="006A29D2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6" w:type="pct"/>
            <w:gridSpan w:val="7"/>
          </w:tcPr>
          <w:p w:rsidR="00002BCA" w:rsidRPr="006A29D2" w:rsidRDefault="0029476B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doc. PaedDr. Jana Majerčíková, PhD.</w:t>
            </w:r>
          </w:p>
        </w:tc>
      </w:tr>
      <w:tr w:rsidR="00002BCA" w:rsidRPr="006A29D2" w:rsidTr="0029476B">
        <w:tc>
          <w:tcPr>
            <w:tcW w:w="1754" w:type="pct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Studijní obor</w:t>
            </w:r>
          </w:p>
        </w:tc>
        <w:tc>
          <w:tcPr>
            <w:tcW w:w="3246" w:type="pct"/>
            <w:gridSpan w:val="7"/>
          </w:tcPr>
          <w:p w:rsidR="00002BCA" w:rsidRPr="006A29D2" w:rsidRDefault="0029476B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Učitelství pro mateřské školy</w:t>
            </w:r>
          </w:p>
        </w:tc>
      </w:tr>
      <w:tr w:rsidR="00002BCA" w:rsidRPr="006A29D2" w:rsidTr="0029476B">
        <w:tc>
          <w:tcPr>
            <w:tcW w:w="1754" w:type="pct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Forma studia</w:t>
            </w:r>
          </w:p>
        </w:tc>
        <w:tc>
          <w:tcPr>
            <w:tcW w:w="3246" w:type="pct"/>
            <w:gridSpan w:val="7"/>
          </w:tcPr>
          <w:p w:rsidR="00002BCA" w:rsidRPr="006A29D2" w:rsidRDefault="0029476B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prezenční</w:t>
            </w:r>
          </w:p>
        </w:tc>
      </w:tr>
      <w:tr w:rsidR="00002BCA" w:rsidRPr="006A29D2" w:rsidTr="0029476B">
        <w:tc>
          <w:tcPr>
            <w:tcW w:w="1754" w:type="pct"/>
            <w:vAlign w:val="center"/>
          </w:tcPr>
          <w:p w:rsidR="00002BCA" w:rsidRPr="006A29D2" w:rsidRDefault="00002BCA" w:rsidP="00261F9D">
            <w:pPr>
              <w:rPr>
                <w:b/>
                <w:sz w:val="22"/>
                <w:szCs w:val="22"/>
              </w:rPr>
            </w:pPr>
            <w:r w:rsidRPr="006A29D2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6" w:type="pct"/>
            <w:gridSpan w:val="7"/>
          </w:tcPr>
          <w:p w:rsidR="00002BCA" w:rsidRPr="006A29D2" w:rsidRDefault="00002BCA" w:rsidP="00261F9D">
            <w:pPr>
              <w:jc w:val="right"/>
              <w:rPr>
                <w:b/>
                <w:sz w:val="22"/>
                <w:szCs w:val="22"/>
              </w:rPr>
            </w:pPr>
            <w:r w:rsidRPr="006A29D2">
              <w:rPr>
                <w:b/>
                <w:sz w:val="22"/>
                <w:szCs w:val="22"/>
              </w:rPr>
              <w:t>Stupeň hodnocení</w:t>
            </w:r>
          </w:p>
          <w:p w:rsidR="00002BCA" w:rsidRPr="006A29D2" w:rsidRDefault="00002BCA" w:rsidP="00261F9D">
            <w:pPr>
              <w:jc w:val="right"/>
              <w:rPr>
                <w:sz w:val="22"/>
                <w:szCs w:val="22"/>
              </w:rPr>
            </w:pPr>
            <w:r w:rsidRPr="006A29D2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6A29D2" w:rsidTr="00184EC8">
        <w:tc>
          <w:tcPr>
            <w:tcW w:w="5000" w:type="pct"/>
            <w:gridSpan w:val="8"/>
            <w:shd w:val="clear" w:color="auto" w:fill="A6A6A6"/>
          </w:tcPr>
          <w:p w:rsidR="00002BCA" w:rsidRPr="006A29D2" w:rsidRDefault="00002BCA" w:rsidP="00261F9D">
            <w:pPr>
              <w:jc w:val="center"/>
              <w:rPr>
                <w:color w:val="FFFFFF"/>
                <w:sz w:val="22"/>
                <w:szCs w:val="22"/>
              </w:rPr>
            </w:pPr>
            <w:r w:rsidRPr="006A29D2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6A29D2" w:rsidTr="0029476B">
        <w:tc>
          <w:tcPr>
            <w:tcW w:w="3736" w:type="pct"/>
            <w:gridSpan w:val="2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002BCA" w:rsidRPr="006A29D2" w:rsidRDefault="0029476B" w:rsidP="00261F9D">
            <w:pPr>
              <w:jc w:val="center"/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A</w:t>
            </w:r>
          </w:p>
        </w:tc>
        <w:tc>
          <w:tcPr>
            <w:tcW w:w="237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A29D2" w:rsidTr="0029476B">
        <w:tc>
          <w:tcPr>
            <w:tcW w:w="3736" w:type="pct"/>
            <w:gridSpan w:val="2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002BCA" w:rsidRPr="006A29D2" w:rsidRDefault="00002BCA" w:rsidP="00535B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vAlign w:val="center"/>
          </w:tcPr>
          <w:p w:rsidR="00002BCA" w:rsidRPr="006A29D2" w:rsidRDefault="0029476B" w:rsidP="00261F9D">
            <w:pPr>
              <w:jc w:val="center"/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A29D2" w:rsidTr="0029476B">
        <w:tc>
          <w:tcPr>
            <w:tcW w:w="3736" w:type="pct"/>
            <w:gridSpan w:val="2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vAlign w:val="center"/>
          </w:tcPr>
          <w:p w:rsidR="00002BCA" w:rsidRPr="006A29D2" w:rsidRDefault="0029476B" w:rsidP="00261F9D">
            <w:pPr>
              <w:jc w:val="center"/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A29D2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  <w:r w:rsidRPr="006A29D2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6A29D2" w:rsidTr="0029476B">
        <w:tc>
          <w:tcPr>
            <w:tcW w:w="3736" w:type="pct"/>
            <w:gridSpan w:val="2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vAlign w:val="center"/>
          </w:tcPr>
          <w:p w:rsidR="00002BCA" w:rsidRPr="006A29D2" w:rsidRDefault="0029476B" w:rsidP="00261F9D">
            <w:pPr>
              <w:jc w:val="center"/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002BCA" w:rsidRPr="006A29D2" w:rsidRDefault="00002BCA" w:rsidP="000F3059">
            <w:pPr>
              <w:rPr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A29D2" w:rsidTr="0029476B">
        <w:tc>
          <w:tcPr>
            <w:tcW w:w="3736" w:type="pct"/>
            <w:gridSpan w:val="2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vAlign w:val="center"/>
          </w:tcPr>
          <w:p w:rsidR="00002BCA" w:rsidRPr="006A29D2" w:rsidRDefault="0029476B" w:rsidP="00261F9D">
            <w:pPr>
              <w:jc w:val="center"/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A29D2" w:rsidTr="0029476B">
        <w:tc>
          <w:tcPr>
            <w:tcW w:w="3736" w:type="pct"/>
            <w:gridSpan w:val="2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vAlign w:val="center"/>
          </w:tcPr>
          <w:p w:rsidR="00002BCA" w:rsidRPr="006A29D2" w:rsidRDefault="00442443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vAlign w:val="center"/>
          </w:tcPr>
          <w:p w:rsidR="00002BCA" w:rsidRPr="006A29D2" w:rsidRDefault="00002BCA" w:rsidP="000F3059">
            <w:pPr>
              <w:rPr>
                <w:sz w:val="22"/>
                <w:szCs w:val="22"/>
              </w:rPr>
            </w:pPr>
          </w:p>
        </w:tc>
      </w:tr>
      <w:tr w:rsidR="00002BCA" w:rsidRPr="006A29D2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  <w:r w:rsidRPr="006A29D2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6A29D2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A29D2" w:rsidRDefault="00002BCA" w:rsidP="00261F9D">
            <w:pPr>
              <w:rPr>
                <w:b/>
                <w:sz w:val="22"/>
                <w:szCs w:val="22"/>
              </w:rPr>
            </w:pPr>
            <w:r w:rsidRPr="006A29D2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6A29D2" w:rsidTr="0029476B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442443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A29D2" w:rsidTr="0029476B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442443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A29D2" w:rsidTr="0029476B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442443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A29D2" w:rsidTr="0029476B">
        <w:tc>
          <w:tcPr>
            <w:tcW w:w="373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442443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A29D2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A29D2" w:rsidRDefault="00002BCA" w:rsidP="00261F9D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6A29D2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6A29D2" w:rsidTr="0029476B">
        <w:tc>
          <w:tcPr>
            <w:tcW w:w="3736" w:type="pct"/>
            <w:gridSpan w:val="2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vAlign w:val="center"/>
          </w:tcPr>
          <w:p w:rsidR="00002BCA" w:rsidRPr="006A29D2" w:rsidRDefault="00442443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A29D2" w:rsidTr="0029476B">
        <w:tc>
          <w:tcPr>
            <w:tcW w:w="3736" w:type="pct"/>
            <w:gridSpan w:val="2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vAlign w:val="center"/>
          </w:tcPr>
          <w:p w:rsidR="00002BCA" w:rsidRPr="006A29D2" w:rsidRDefault="00442443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vAlign w:val="center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184EC8" w:rsidRPr="006A29D2" w:rsidTr="0029476B">
        <w:tc>
          <w:tcPr>
            <w:tcW w:w="3736" w:type="pct"/>
            <w:gridSpan w:val="2"/>
          </w:tcPr>
          <w:p w:rsidR="00184EC8" w:rsidRPr="006A29D2" w:rsidRDefault="00184EC8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84EC8" w:rsidRPr="006A29D2" w:rsidRDefault="00442443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37" w:type="pct"/>
            <w:vAlign w:val="center"/>
          </w:tcPr>
          <w:p w:rsidR="00184EC8" w:rsidRPr="006A29D2" w:rsidRDefault="00184EC8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vAlign w:val="center"/>
          </w:tcPr>
          <w:p w:rsidR="00184EC8" w:rsidRPr="006A29D2" w:rsidRDefault="00184EC8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  <w:vAlign w:val="center"/>
          </w:tcPr>
          <w:p w:rsidR="00184EC8" w:rsidRPr="006A29D2" w:rsidRDefault="00184EC8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vAlign w:val="center"/>
          </w:tcPr>
          <w:p w:rsidR="00184EC8" w:rsidRPr="006A29D2" w:rsidRDefault="00184EC8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  <w:vAlign w:val="center"/>
          </w:tcPr>
          <w:p w:rsidR="00184EC8" w:rsidRPr="006A29D2" w:rsidRDefault="00184EC8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A29D2" w:rsidTr="00184EC8">
        <w:tc>
          <w:tcPr>
            <w:tcW w:w="5000" w:type="pct"/>
            <w:gridSpan w:val="8"/>
          </w:tcPr>
          <w:p w:rsidR="00002BCA" w:rsidRPr="006A29D2" w:rsidRDefault="00002BCA" w:rsidP="00AA5773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6A29D2">
              <w:rPr>
                <w:b/>
                <w:sz w:val="22"/>
                <w:szCs w:val="22"/>
              </w:rPr>
              <w:t>Odůvodnění hodnocení práce:</w:t>
            </w:r>
          </w:p>
          <w:p w:rsidR="00A76771" w:rsidRDefault="000F3728" w:rsidP="00AA5773">
            <w:pPr>
              <w:spacing w:before="120"/>
              <w:jc w:val="both"/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Zajímavé téma je zpracován</w:t>
            </w:r>
            <w:r w:rsidR="00032ECA" w:rsidRPr="006A29D2">
              <w:rPr>
                <w:sz w:val="22"/>
                <w:szCs w:val="22"/>
              </w:rPr>
              <w:t xml:space="preserve">o </w:t>
            </w:r>
            <w:r w:rsidR="006A29D2">
              <w:rPr>
                <w:sz w:val="22"/>
                <w:szCs w:val="22"/>
              </w:rPr>
              <w:t>pomocí</w:t>
            </w:r>
            <w:r w:rsidR="00032ECA" w:rsidRPr="006A29D2">
              <w:rPr>
                <w:sz w:val="22"/>
                <w:szCs w:val="22"/>
              </w:rPr>
              <w:t xml:space="preserve"> metody obsahové analýzy veřejně dostupných dokumentů – inspekčních správ. </w:t>
            </w:r>
            <w:r w:rsidRPr="006A29D2">
              <w:rPr>
                <w:sz w:val="22"/>
                <w:szCs w:val="22"/>
              </w:rPr>
              <w:t xml:space="preserve"> </w:t>
            </w:r>
            <w:r w:rsidR="0029476B" w:rsidRPr="006A29D2">
              <w:rPr>
                <w:sz w:val="22"/>
                <w:szCs w:val="22"/>
              </w:rPr>
              <w:t>Teoretická čás</w:t>
            </w:r>
            <w:r w:rsidRPr="006A29D2">
              <w:rPr>
                <w:sz w:val="22"/>
                <w:szCs w:val="22"/>
              </w:rPr>
              <w:t>t</w:t>
            </w:r>
            <w:r w:rsidR="0029476B" w:rsidRPr="006A29D2">
              <w:rPr>
                <w:sz w:val="22"/>
                <w:szCs w:val="22"/>
              </w:rPr>
              <w:t xml:space="preserve"> má logickou strukturu a vytváří </w:t>
            </w:r>
            <w:r w:rsidR="004B05AC">
              <w:rPr>
                <w:sz w:val="22"/>
                <w:szCs w:val="22"/>
              </w:rPr>
              <w:t>solidní</w:t>
            </w:r>
            <w:r w:rsidRPr="006A29D2">
              <w:rPr>
                <w:sz w:val="22"/>
                <w:szCs w:val="22"/>
              </w:rPr>
              <w:t xml:space="preserve"> východiska pro kvantita</w:t>
            </w:r>
            <w:r w:rsidR="00032ECA" w:rsidRPr="006A29D2">
              <w:rPr>
                <w:sz w:val="22"/>
                <w:szCs w:val="22"/>
              </w:rPr>
              <w:t>tivně orientovaný výzkum, ve kterém byla využita kvantitativní obsahová analýza. Nacházím v ní několik formálních chyb (nesprávný rok vydání publikace, podtrhování</w:t>
            </w:r>
            <w:r w:rsidR="00F27811" w:rsidRPr="006A29D2">
              <w:rPr>
                <w:sz w:val="22"/>
                <w:szCs w:val="22"/>
              </w:rPr>
              <w:t>, nejasné formulace</w:t>
            </w:r>
            <w:r w:rsidR="00032ECA" w:rsidRPr="006A29D2">
              <w:rPr>
                <w:sz w:val="22"/>
                <w:szCs w:val="22"/>
              </w:rPr>
              <w:t xml:space="preserve"> pod.)</w:t>
            </w:r>
          </w:p>
          <w:p w:rsidR="00607D16" w:rsidRDefault="006A29D2" w:rsidP="00AA5773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se autorka ocitla před výzvou – kvantifikovat data ve zprávách a nabídnout smysluplný report o problémech v MŠ.</w:t>
            </w:r>
            <w:r w:rsidR="00EB487C">
              <w:rPr>
                <w:sz w:val="22"/>
                <w:szCs w:val="22"/>
              </w:rPr>
              <w:t xml:space="preserve"> Zvládla ji, především v de</w:t>
            </w:r>
            <w:r w:rsidR="00442443">
              <w:rPr>
                <w:sz w:val="22"/>
                <w:szCs w:val="22"/>
              </w:rPr>
              <w:t>s</w:t>
            </w:r>
            <w:r w:rsidR="00EB487C">
              <w:rPr>
                <w:sz w:val="22"/>
                <w:szCs w:val="22"/>
              </w:rPr>
              <w:t>kript</w:t>
            </w:r>
            <w:r w:rsidR="00442443">
              <w:rPr>
                <w:sz w:val="22"/>
                <w:szCs w:val="22"/>
              </w:rPr>
              <w:t>i</w:t>
            </w:r>
            <w:r w:rsidR="00EB487C">
              <w:rPr>
                <w:sz w:val="22"/>
                <w:szCs w:val="22"/>
              </w:rPr>
              <w:t>vní rovině, jen okrajově se pouštěla do diskusí či hlubších interpretací.</w:t>
            </w:r>
            <w:r w:rsidR="0018104F">
              <w:rPr>
                <w:sz w:val="22"/>
                <w:szCs w:val="22"/>
              </w:rPr>
              <w:t xml:space="preserve"> Oceňuji ale snahu poskytnout specifikované výsledky, ve vztahu k vývoji a charakteru školy. </w:t>
            </w:r>
            <w:bookmarkStart w:id="0" w:name="_GoBack"/>
            <w:bookmarkEnd w:id="0"/>
          </w:p>
          <w:p w:rsidR="00607D16" w:rsidRDefault="00607D16" w:rsidP="00AA5773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příloze bylo vhodné poskytnout na ukázku jednu inspekční zprávu.</w:t>
            </w:r>
          </w:p>
          <w:p w:rsidR="006A29D2" w:rsidRPr="006A29D2" w:rsidRDefault="0018104F" w:rsidP="00AA5773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Předložené výsledky by mohli být </w:t>
            </w:r>
            <w:r w:rsidR="004B05AC">
              <w:rPr>
                <w:sz w:val="22"/>
                <w:szCs w:val="22"/>
              </w:rPr>
              <w:t>nabídnuty zřizovateli</w:t>
            </w:r>
            <w:r w:rsidR="00AB787D">
              <w:rPr>
                <w:sz w:val="22"/>
                <w:szCs w:val="22"/>
              </w:rPr>
              <w:t xml:space="preserve"> </w:t>
            </w:r>
            <w:r w:rsidR="005A3B76">
              <w:rPr>
                <w:sz w:val="22"/>
                <w:szCs w:val="22"/>
              </w:rPr>
              <w:t xml:space="preserve">zkoumaných škol </w:t>
            </w:r>
            <w:r w:rsidR="00AB787D">
              <w:rPr>
                <w:sz w:val="22"/>
                <w:szCs w:val="22"/>
              </w:rPr>
              <w:t>nebo Kra</w:t>
            </w:r>
            <w:r w:rsidR="006414B1">
              <w:rPr>
                <w:sz w:val="22"/>
                <w:szCs w:val="22"/>
              </w:rPr>
              <w:t>j</w:t>
            </w:r>
            <w:r w:rsidR="00AB787D">
              <w:rPr>
                <w:sz w:val="22"/>
                <w:szCs w:val="22"/>
              </w:rPr>
              <w:t>sk</w:t>
            </w:r>
            <w:r w:rsidR="004B05AC">
              <w:rPr>
                <w:sz w:val="22"/>
                <w:szCs w:val="22"/>
              </w:rPr>
              <w:t>ému</w:t>
            </w:r>
            <w:r w:rsidR="00AB787D">
              <w:rPr>
                <w:sz w:val="22"/>
                <w:szCs w:val="22"/>
              </w:rPr>
              <w:t xml:space="preserve"> školní</w:t>
            </w:r>
            <w:r w:rsidR="004B05AC">
              <w:rPr>
                <w:sz w:val="22"/>
                <w:szCs w:val="22"/>
              </w:rPr>
              <w:t>mu</w:t>
            </w:r>
            <w:r w:rsidR="00AB787D">
              <w:rPr>
                <w:sz w:val="22"/>
                <w:szCs w:val="22"/>
              </w:rPr>
              <w:t xml:space="preserve"> úřad</w:t>
            </w:r>
            <w:r w:rsidR="004B05AC">
              <w:rPr>
                <w:sz w:val="22"/>
                <w:szCs w:val="22"/>
              </w:rPr>
              <w:t>u</w:t>
            </w:r>
            <w:r w:rsidR="00AB787D">
              <w:rPr>
                <w:sz w:val="22"/>
                <w:szCs w:val="22"/>
              </w:rPr>
              <w:t>.</w:t>
            </w:r>
          </w:p>
          <w:p w:rsidR="000F3059" w:rsidRPr="006A29D2" w:rsidRDefault="000F3059" w:rsidP="006A29D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02BCA" w:rsidRPr="006A29D2" w:rsidTr="00184EC8">
        <w:tc>
          <w:tcPr>
            <w:tcW w:w="5000" w:type="pct"/>
            <w:gridSpan w:val="8"/>
          </w:tcPr>
          <w:p w:rsidR="00002BCA" w:rsidRPr="006A29D2" w:rsidRDefault="00002BCA" w:rsidP="006A29D2">
            <w:pPr>
              <w:jc w:val="both"/>
              <w:rPr>
                <w:b/>
                <w:sz w:val="22"/>
                <w:szCs w:val="22"/>
              </w:rPr>
            </w:pPr>
            <w:r w:rsidRPr="006A29D2">
              <w:rPr>
                <w:b/>
                <w:sz w:val="22"/>
                <w:szCs w:val="22"/>
              </w:rPr>
              <w:t>Otázky k obhajobě:</w:t>
            </w:r>
          </w:p>
          <w:p w:rsidR="00653CB2" w:rsidRPr="006A29D2" w:rsidRDefault="00A76771" w:rsidP="006A29D2">
            <w:pPr>
              <w:jc w:val="both"/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1</w:t>
            </w:r>
            <w:r w:rsidR="000F3059" w:rsidRPr="006A29D2">
              <w:rPr>
                <w:sz w:val="22"/>
                <w:szCs w:val="22"/>
              </w:rPr>
              <w:t>.</w:t>
            </w:r>
            <w:r w:rsidR="00032ECA" w:rsidRPr="006A29D2">
              <w:rPr>
                <w:sz w:val="22"/>
                <w:szCs w:val="22"/>
              </w:rPr>
              <w:t xml:space="preserve"> Jak jste dospěli k číslu 32 in</w:t>
            </w:r>
            <w:r w:rsidR="00F27811" w:rsidRPr="006A29D2">
              <w:rPr>
                <w:sz w:val="22"/>
                <w:szCs w:val="22"/>
              </w:rPr>
              <w:t>s</w:t>
            </w:r>
            <w:r w:rsidR="00032ECA" w:rsidRPr="006A29D2">
              <w:rPr>
                <w:sz w:val="22"/>
                <w:szCs w:val="22"/>
              </w:rPr>
              <w:t>p</w:t>
            </w:r>
            <w:r w:rsidR="00F27811" w:rsidRPr="006A29D2">
              <w:rPr>
                <w:sz w:val="22"/>
                <w:szCs w:val="22"/>
              </w:rPr>
              <w:t>ekčních s</w:t>
            </w:r>
            <w:r w:rsidR="00032ECA" w:rsidRPr="006A29D2">
              <w:rPr>
                <w:sz w:val="22"/>
                <w:szCs w:val="22"/>
              </w:rPr>
              <w:t>práv pro obsahovou analýzu.</w:t>
            </w:r>
          </w:p>
          <w:p w:rsidR="00002BCA" w:rsidRPr="006A29D2" w:rsidRDefault="00A76771" w:rsidP="006A29D2">
            <w:pPr>
              <w:jc w:val="both"/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2.</w:t>
            </w:r>
            <w:r w:rsidR="00653CB2" w:rsidRPr="006A29D2">
              <w:rPr>
                <w:sz w:val="22"/>
                <w:szCs w:val="22"/>
              </w:rPr>
              <w:t xml:space="preserve"> </w:t>
            </w:r>
            <w:r w:rsidR="00024F9F">
              <w:rPr>
                <w:sz w:val="22"/>
                <w:szCs w:val="22"/>
              </w:rPr>
              <w:t>Jak hodnotíte odbornou úroveň, terminologii apod. ve vámi analyzovaných inspekčních zprávách.</w:t>
            </w:r>
          </w:p>
        </w:tc>
      </w:tr>
      <w:tr w:rsidR="00002BCA" w:rsidRPr="006A29D2" w:rsidTr="0029476B">
        <w:tc>
          <w:tcPr>
            <w:tcW w:w="3736" w:type="pct"/>
            <w:gridSpan w:val="2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b/>
                <w:sz w:val="22"/>
                <w:szCs w:val="22"/>
              </w:rPr>
              <w:t>Celkové hodnocení</w:t>
            </w:r>
            <w:r w:rsidRPr="006A29D2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</w:tcPr>
          <w:p w:rsidR="00002BCA" w:rsidRPr="006A29D2" w:rsidRDefault="005A3B76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pct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" w:type="pct"/>
          </w:tcPr>
          <w:p w:rsidR="00002BCA" w:rsidRPr="006A29D2" w:rsidRDefault="00002BCA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6A29D2" w:rsidTr="0029476B">
        <w:tc>
          <w:tcPr>
            <w:tcW w:w="3736" w:type="pct"/>
            <w:gridSpan w:val="2"/>
            <w:vAlign w:val="center"/>
          </w:tcPr>
          <w:p w:rsidR="00002BCA" w:rsidRPr="006A29D2" w:rsidRDefault="00002BCA" w:rsidP="000F3059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Datum:</w:t>
            </w:r>
            <w:r w:rsidR="002564CB" w:rsidRPr="006A29D2">
              <w:rPr>
                <w:sz w:val="22"/>
                <w:szCs w:val="22"/>
              </w:rPr>
              <w:t xml:space="preserve"> </w:t>
            </w:r>
            <w:r w:rsidR="004B05AC">
              <w:rPr>
                <w:sz w:val="22"/>
                <w:szCs w:val="22"/>
              </w:rPr>
              <w:t>16. 5. 2017</w:t>
            </w:r>
          </w:p>
        </w:tc>
        <w:tc>
          <w:tcPr>
            <w:tcW w:w="1264" w:type="pct"/>
            <w:gridSpan w:val="6"/>
            <w:vAlign w:val="center"/>
          </w:tcPr>
          <w:p w:rsidR="00002BCA" w:rsidRPr="006A29D2" w:rsidRDefault="00002BCA" w:rsidP="00261F9D">
            <w:pPr>
              <w:rPr>
                <w:sz w:val="22"/>
                <w:szCs w:val="22"/>
              </w:rPr>
            </w:pPr>
            <w:r w:rsidRPr="006A29D2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A2" w:rsidRDefault="003A52A2" w:rsidP="00002BCA">
      <w:r>
        <w:separator/>
      </w:r>
    </w:p>
  </w:endnote>
  <w:endnote w:type="continuationSeparator" w:id="0">
    <w:p w:rsidR="003A52A2" w:rsidRDefault="003A52A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A2" w:rsidRDefault="003A52A2" w:rsidP="00002BCA">
      <w:r>
        <w:separator/>
      </w:r>
    </w:p>
  </w:footnote>
  <w:footnote w:type="continuationSeparator" w:id="0">
    <w:p w:rsidR="003A52A2" w:rsidRDefault="003A52A2" w:rsidP="00002BCA">
      <w:r>
        <w:continuationSeparator/>
      </w:r>
    </w:p>
  </w:footnote>
  <w:footnote w:id="1">
    <w:p w:rsidR="00002BCA" w:rsidRPr="00032ECA" w:rsidRDefault="00002BCA" w:rsidP="00002BCA">
      <w:pPr>
        <w:pStyle w:val="Textpoznpodarou"/>
        <w:rPr>
          <w:lang w:val="sk-SK"/>
        </w:rPr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24F9F"/>
    <w:rsid w:val="00032ECA"/>
    <w:rsid w:val="00041F83"/>
    <w:rsid w:val="00056936"/>
    <w:rsid w:val="00076EF2"/>
    <w:rsid w:val="000F3059"/>
    <w:rsid w:val="000F3728"/>
    <w:rsid w:val="001422CD"/>
    <w:rsid w:val="00143532"/>
    <w:rsid w:val="0018104F"/>
    <w:rsid w:val="00184EC8"/>
    <w:rsid w:val="002564CB"/>
    <w:rsid w:val="00285F37"/>
    <w:rsid w:val="0029476B"/>
    <w:rsid w:val="002B06AC"/>
    <w:rsid w:val="002B0BAD"/>
    <w:rsid w:val="002B4EF2"/>
    <w:rsid w:val="003A52A2"/>
    <w:rsid w:val="00442443"/>
    <w:rsid w:val="00471798"/>
    <w:rsid w:val="004B05AC"/>
    <w:rsid w:val="00503D77"/>
    <w:rsid w:val="00535B93"/>
    <w:rsid w:val="00565ECE"/>
    <w:rsid w:val="005A3B76"/>
    <w:rsid w:val="00607D16"/>
    <w:rsid w:val="006414B1"/>
    <w:rsid w:val="00653CB2"/>
    <w:rsid w:val="006A29D2"/>
    <w:rsid w:val="007057E6"/>
    <w:rsid w:val="007D6923"/>
    <w:rsid w:val="00873B38"/>
    <w:rsid w:val="009017E0"/>
    <w:rsid w:val="00910789"/>
    <w:rsid w:val="00A72CED"/>
    <w:rsid w:val="00A76771"/>
    <w:rsid w:val="00AA5773"/>
    <w:rsid w:val="00AB787D"/>
    <w:rsid w:val="00B44F2E"/>
    <w:rsid w:val="00B94260"/>
    <w:rsid w:val="00C475E3"/>
    <w:rsid w:val="00C90F34"/>
    <w:rsid w:val="00D42EA3"/>
    <w:rsid w:val="00D8258F"/>
    <w:rsid w:val="00DA11E6"/>
    <w:rsid w:val="00E05B1A"/>
    <w:rsid w:val="00E2260F"/>
    <w:rsid w:val="00E75976"/>
    <w:rsid w:val="00EB487C"/>
    <w:rsid w:val="00EF009A"/>
    <w:rsid w:val="00F01A5C"/>
    <w:rsid w:val="00F121C0"/>
    <w:rsid w:val="00F27811"/>
    <w:rsid w:val="00F96216"/>
    <w:rsid w:val="00FA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372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F37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F37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383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Majerčíková Jana</cp:lastModifiedBy>
  <cp:revision>20</cp:revision>
  <cp:lastPrinted>2015-05-16T08:18:00Z</cp:lastPrinted>
  <dcterms:created xsi:type="dcterms:W3CDTF">2017-05-11T20:46:00Z</dcterms:created>
  <dcterms:modified xsi:type="dcterms:W3CDTF">2017-05-15T14:57:00Z</dcterms:modified>
</cp:coreProperties>
</file>