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3"/>
        <w:gridCol w:w="34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 xml:space="preserve">Bc. Lucie </w:t>
            </w:r>
            <w:proofErr w:type="spellStart"/>
            <w:r>
              <w:t>Zaťovičová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>Příprava projektu zdravé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D11164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1116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1116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D1116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202CC7" w:rsidRDefault="00202CC7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202CC7" w:rsidRDefault="00D11164" w:rsidP="00E536CF">
            <w:pPr>
              <w:jc w:val="both"/>
              <w:rPr>
                <w:sz w:val="22"/>
                <w:szCs w:val="22"/>
              </w:rPr>
            </w:pPr>
            <w:r w:rsidRPr="00202CC7">
              <w:rPr>
                <w:sz w:val="22"/>
                <w:szCs w:val="22"/>
              </w:rPr>
              <w:t>Předložená bakalářská práce je výsledkem úsilí protagonistů projektu Zdravé mateřské školy v školním systému ČR. Práce podobného typu nejsou ojedinělé a v poslední době jsou rozpracovávány především studenty kombinované formy studia, jako reflexe na praxi.</w:t>
            </w:r>
          </w:p>
          <w:p w:rsidR="00D11164" w:rsidRPr="00202CC7" w:rsidRDefault="00D11164" w:rsidP="00E536CF">
            <w:pPr>
              <w:jc w:val="both"/>
              <w:rPr>
                <w:sz w:val="22"/>
                <w:szCs w:val="22"/>
              </w:rPr>
            </w:pPr>
            <w:r w:rsidRPr="00202CC7">
              <w:rPr>
                <w:sz w:val="22"/>
                <w:szCs w:val="22"/>
              </w:rPr>
              <w:t>Autorka nevytvořila žádný novátorský počin a věci, které zpracovala, jsou více - méně známé. Taktéž práci příliš nekonzultovala. Výsledkem toho je i fakt, že v teoretické části práce jsou zpracovány a citovány známe fakty, někdy je citace na půl strany, co by být nemělo. Chybí vlastní názory a vlastní stanoviska.</w:t>
            </w:r>
          </w:p>
          <w:p w:rsidR="00B61189" w:rsidRDefault="00202CC7" w:rsidP="00E536CF">
            <w:pPr>
              <w:jc w:val="both"/>
              <w:rPr>
                <w:sz w:val="22"/>
                <w:szCs w:val="22"/>
              </w:rPr>
            </w:pPr>
            <w:r w:rsidRPr="00202CC7">
              <w:rPr>
                <w:sz w:val="22"/>
                <w:szCs w:val="22"/>
              </w:rPr>
              <w:t xml:space="preserve">Celková podoba práce je výsledkem nesystematické </w:t>
            </w:r>
            <w:r>
              <w:rPr>
                <w:sz w:val="22"/>
                <w:szCs w:val="22"/>
              </w:rPr>
              <w:t>přípravy autorky.</w:t>
            </w:r>
          </w:p>
          <w:p w:rsidR="00202CC7" w:rsidRPr="00202CC7" w:rsidRDefault="00202CC7" w:rsidP="00E53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Praktické výstupy jsou nedotažené a není proto jasné, co vlastně autorka ověřila. Oceňuji některé náměty pro praxi v mateřských školách, také poměrně čisté zařazení metod a organizačních forem v jednotlivých přípravách koncipovaných výstupů.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202CC7">
              <w:t xml:space="preserve"> Jaké je hodnocení projektu „Zdravá mateřská škola“ v Zlínském regionu? Připravte si přehled údajů na základě dostupných statistických výstupů. </w:t>
            </w:r>
          </w:p>
          <w:p w:rsidR="00B61189" w:rsidRPr="00A76771" w:rsidRDefault="00B61189" w:rsidP="00B61189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D1116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202CC7">
              <w:rPr>
                <w:sz w:val="22"/>
                <w:szCs w:val="22"/>
              </w:rPr>
              <w:t>03. 05. 2017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EE" w:rsidRDefault="003202EE" w:rsidP="00002BCA">
      <w:r>
        <w:separator/>
      </w:r>
    </w:p>
  </w:endnote>
  <w:endnote w:type="continuationSeparator" w:id="0">
    <w:p w:rsidR="003202EE" w:rsidRDefault="003202E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EE" w:rsidRDefault="003202EE" w:rsidP="00002BCA">
      <w:r>
        <w:separator/>
      </w:r>
    </w:p>
  </w:footnote>
  <w:footnote w:type="continuationSeparator" w:id="0">
    <w:p w:rsidR="003202EE" w:rsidRDefault="003202E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B72BF"/>
    <w:rsid w:val="001C754F"/>
    <w:rsid w:val="00202CC7"/>
    <w:rsid w:val="0026364B"/>
    <w:rsid w:val="002B06AC"/>
    <w:rsid w:val="002B0BAD"/>
    <w:rsid w:val="002B4EF2"/>
    <w:rsid w:val="003202EE"/>
    <w:rsid w:val="003B74A4"/>
    <w:rsid w:val="003F2141"/>
    <w:rsid w:val="00471798"/>
    <w:rsid w:val="00535B93"/>
    <w:rsid w:val="00565ECE"/>
    <w:rsid w:val="005A62F0"/>
    <w:rsid w:val="006D5279"/>
    <w:rsid w:val="00704DDE"/>
    <w:rsid w:val="007D6923"/>
    <w:rsid w:val="00873B38"/>
    <w:rsid w:val="008A72FB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D11164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2017-05-03T07:50:00Z</cp:lastPrinted>
  <dcterms:created xsi:type="dcterms:W3CDTF">2017-05-03T07:34:00Z</dcterms:created>
  <dcterms:modified xsi:type="dcterms:W3CDTF">2017-05-03T07:51:00Z</dcterms:modified>
</cp:coreProperties>
</file>