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1"/>
        <w:gridCol w:w="478"/>
        <w:gridCol w:w="468"/>
        <w:gridCol w:w="468"/>
        <w:gridCol w:w="390"/>
        <w:gridCol w:w="363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775B15" w:rsidP="00261F9D">
            <w:r>
              <w:t xml:space="preserve">Andrea </w:t>
            </w:r>
            <w:r w:rsidR="00583DD1">
              <w:t>Matějíčková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583DD1" w:rsidP="00261F9D">
            <w:r>
              <w:t>Využití přírodovědných experimentů v mateřské škole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>Učitelství pro mateřské školy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583DD1" w:rsidP="00261F9D">
            <w:r>
              <w:t>kombinovaná</w:t>
            </w:r>
          </w:p>
        </w:tc>
      </w:tr>
      <w:tr w:rsidR="00002BCA" w:rsidRPr="00FE1061" w:rsidTr="00570083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70083" w:rsidP="000F3059"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3DD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E60C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83DD1" w:rsidP="000F3059"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E60C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3DD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3DD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1358A" w:rsidRDefault="0001358A" w:rsidP="00DA11E6">
            <w:pPr>
              <w:rPr>
                <w:b/>
                <w:sz w:val="22"/>
                <w:szCs w:val="22"/>
              </w:rPr>
            </w:pPr>
          </w:p>
          <w:p w:rsidR="00002BCA" w:rsidRPr="00EE60CB" w:rsidRDefault="00002BCA" w:rsidP="00DA11E6">
            <w:pPr>
              <w:rPr>
                <w:b/>
                <w:sz w:val="22"/>
                <w:szCs w:val="22"/>
              </w:rPr>
            </w:pPr>
            <w:r w:rsidRPr="00EE60CB">
              <w:rPr>
                <w:b/>
                <w:sz w:val="22"/>
                <w:szCs w:val="22"/>
              </w:rPr>
              <w:t>Odůvodnění hodnocení práce:</w:t>
            </w:r>
          </w:p>
          <w:p w:rsidR="00EE60CB" w:rsidRDefault="00570083" w:rsidP="00583DD1">
            <w:pPr>
              <w:jc w:val="both"/>
              <w:rPr>
                <w:sz w:val="22"/>
                <w:szCs w:val="22"/>
              </w:rPr>
            </w:pPr>
            <w:r w:rsidRPr="00EE60CB">
              <w:rPr>
                <w:sz w:val="22"/>
                <w:szCs w:val="22"/>
              </w:rPr>
              <w:t>Předložená bakalářská práce je jedna z mnoha, které byly na podobné téma vypracovány. Není proto vůbec jednoduché nalézt jedinečnost tohohle počinu. Z názvu práce vyplývá, že by v teoretické části měla být část přírodovědný</w:t>
            </w:r>
            <w:r w:rsidR="00583DD1">
              <w:rPr>
                <w:sz w:val="22"/>
                <w:szCs w:val="22"/>
              </w:rPr>
              <w:t>m experimentům pro děti</w:t>
            </w:r>
            <w:r w:rsidRPr="00EE60CB">
              <w:rPr>
                <w:sz w:val="22"/>
                <w:szCs w:val="22"/>
              </w:rPr>
              <w:t xml:space="preserve"> předškolního věku. </w:t>
            </w:r>
            <w:r w:rsidR="00583DD1">
              <w:rPr>
                <w:sz w:val="22"/>
                <w:szCs w:val="22"/>
              </w:rPr>
              <w:t xml:space="preserve">V teoretické části se ale čitatel má orientovat v kurikulu </w:t>
            </w:r>
            <w:r w:rsidR="0001358A">
              <w:rPr>
                <w:sz w:val="22"/>
                <w:szCs w:val="22"/>
              </w:rPr>
              <w:t>pro předškolní vzdě</w:t>
            </w:r>
            <w:r w:rsidR="00583DD1">
              <w:rPr>
                <w:sz w:val="22"/>
                <w:szCs w:val="22"/>
              </w:rPr>
              <w:t>lávání</w:t>
            </w:r>
            <w:r w:rsidR="0001358A">
              <w:rPr>
                <w:sz w:val="22"/>
                <w:szCs w:val="22"/>
              </w:rPr>
              <w:t>, které je zpracováno jako deskripce RVP, dále přírodovědné gramotnosti. Uchopení pojmu přírodovědná gramotnost nekoresponduje se zaměřením bakalářské práce. Také část o přírodovědném vzdělávání je o všem možném, jenom ne o přírodovědném vzdělávání u dětí předškolního věku. Nerozumím tomu, proč je tady popsaná hra. Třetí kapitola je také chaotická, nemá koncepci a logiku.</w:t>
            </w:r>
          </w:p>
          <w:p w:rsidR="0001358A" w:rsidRDefault="0001358A" w:rsidP="00583D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postrádám cíle obecně. V programu jsou didaktické chyby a celý program je opět mimo název práce. Název tématu se nemůže volat „experiment“. Experiment je metoda, ne organizační forma. Z textu není patrné, co je autorčino autorství a co je zpracováno dle dostupné literatury.</w:t>
            </w:r>
          </w:p>
          <w:p w:rsidR="00583DD1" w:rsidRPr="00EE60CB" w:rsidRDefault="00583DD1" w:rsidP="00583DD1">
            <w:pPr>
              <w:jc w:val="both"/>
              <w:rPr>
                <w:sz w:val="22"/>
                <w:szCs w:val="22"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70083" w:rsidRDefault="00A76771" w:rsidP="00013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570083">
              <w:rPr>
                <w:sz w:val="22"/>
                <w:szCs w:val="22"/>
              </w:rPr>
              <w:t xml:space="preserve"> </w:t>
            </w:r>
            <w:r w:rsidR="0001358A">
              <w:rPr>
                <w:sz w:val="22"/>
                <w:szCs w:val="22"/>
              </w:rPr>
              <w:t>Jaký je rozdíl mezi přírodovědní a vědeckou gramotností?</w:t>
            </w:r>
          </w:p>
          <w:p w:rsidR="0001358A" w:rsidRDefault="0001358A" w:rsidP="00013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Jaká specifika má badatelské vyučování?</w:t>
            </w:r>
            <w:bookmarkStart w:id="0" w:name="_GoBack"/>
            <w:bookmarkEnd w:id="0"/>
          </w:p>
          <w:p w:rsidR="0001358A" w:rsidRPr="00A76771" w:rsidRDefault="0001358A" w:rsidP="0001358A"/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583DD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EE60CB">
              <w:rPr>
                <w:sz w:val="22"/>
                <w:szCs w:val="22"/>
              </w:rPr>
              <w:t>03. 05. 2017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3" w:rsidRDefault="00557003" w:rsidP="00002BCA">
      <w:r>
        <w:separator/>
      </w:r>
    </w:p>
  </w:endnote>
  <w:endnote w:type="continuationSeparator" w:id="0">
    <w:p w:rsidR="00557003" w:rsidRDefault="0055700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3" w:rsidRDefault="00557003" w:rsidP="00002BCA">
      <w:r>
        <w:separator/>
      </w:r>
    </w:p>
  </w:footnote>
  <w:footnote w:type="continuationSeparator" w:id="0">
    <w:p w:rsidR="00557003" w:rsidRDefault="0055700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1358A"/>
    <w:rsid w:val="00041F83"/>
    <w:rsid w:val="00056936"/>
    <w:rsid w:val="00076EF2"/>
    <w:rsid w:val="000F3059"/>
    <w:rsid w:val="0010422C"/>
    <w:rsid w:val="001422CD"/>
    <w:rsid w:val="00143532"/>
    <w:rsid w:val="002564CB"/>
    <w:rsid w:val="0028159E"/>
    <w:rsid w:val="00285F37"/>
    <w:rsid w:val="002B06AC"/>
    <w:rsid w:val="002B0BAD"/>
    <w:rsid w:val="002B4EF2"/>
    <w:rsid w:val="003C7FF4"/>
    <w:rsid w:val="00471798"/>
    <w:rsid w:val="00535B93"/>
    <w:rsid w:val="00557003"/>
    <w:rsid w:val="00565ECE"/>
    <w:rsid w:val="00570083"/>
    <w:rsid w:val="00583DD1"/>
    <w:rsid w:val="00653CB2"/>
    <w:rsid w:val="00775B15"/>
    <w:rsid w:val="007D6923"/>
    <w:rsid w:val="00873B38"/>
    <w:rsid w:val="009017E0"/>
    <w:rsid w:val="00910789"/>
    <w:rsid w:val="009475C8"/>
    <w:rsid w:val="00A72CED"/>
    <w:rsid w:val="00A76771"/>
    <w:rsid w:val="00AB62C8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E60CB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2017-05-03T11:24:00Z</cp:lastPrinted>
  <dcterms:created xsi:type="dcterms:W3CDTF">2017-05-03T10:56:00Z</dcterms:created>
  <dcterms:modified xsi:type="dcterms:W3CDTF">2017-05-03T11:24:00Z</dcterms:modified>
</cp:coreProperties>
</file>