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E67BAF">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76998">
        <w:rPr>
          <w:b/>
          <w:i/>
          <w:sz w:val="22"/>
          <w:szCs w:val="22"/>
        </w:rPr>
        <w:t>Michaela Mačáková</w:t>
      </w:r>
      <w:r w:rsidR="005C5600" w:rsidRPr="00F506F8">
        <w:rPr>
          <w:b/>
          <w:i/>
          <w:sz w:val="22"/>
          <w:szCs w:val="22"/>
        </w:rPr>
        <w:fldChar w:fldCharType="end"/>
      </w:r>
      <w:bookmarkEnd w:id="0"/>
      <w:r>
        <w:tab/>
      </w:r>
      <w:r w:rsidR="005C5600">
        <w:fldChar w:fldCharType="begin">
          <w:ffData>
            <w:name w:val="Rozevírací2"/>
            <w:enabled/>
            <w:calcOnExit w:val="0"/>
            <w:ddList>
              <w:listEntry w:val="Vedoucí"/>
              <w:listEntry w:val="Oponent"/>
            </w:ddList>
          </w:ffData>
        </w:fldChar>
      </w:r>
      <w:r>
        <w:instrText xml:space="preserve"> FORMDROPDOWN </w:instrText>
      </w:r>
      <w:r w:rsidR="00E67BAF">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76998">
        <w:rPr>
          <w:b/>
          <w:i/>
          <w:sz w:val="22"/>
          <w:szCs w:val="22"/>
        </w:rPr>
        <w:t>doc. Ing. Michal Pilík,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76998">
        <w:rPr>
          <w:b/>
          <w:i/>
          <w:sz w:val="22"/>
          <w:szCs w:val="22"/>
        </w:rPr>
        <w:t>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76998" w:rsidRPr="00576998">
        <w:rPr>
          <w:b/>
          <w:i/>
          <w:sz w:val="22"/>
          <w:szCs w:val="22"/>
        </w:rPr>
        <w:t>Role důvěry při nakupování na internetových obchodech v ČR</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744A0">
              <w:rPr>
                <w:b/>
                <w:snapToGrid w:val="0"/>
                <w:color w:val="000000"/>
              </w:rPr>
            </w:r>
            <w:r w:rsidR="00E67BAF">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744A0">
              <w:rPr>
                <w:b/>
                <w:snapToGrid w:val="0"/>
                <w:color w:val="000000"/>
              </w:rPr>
            </w:r>
            <w:r w:rsidR="00E67BA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744A0">
              <w:rPr>
                <w:b/>
                <w:snapToGrid w:val="0"/>
                <w:color w:val="000000"/>
              </w:rPr>
            </w:r>
            <w:r w:rsidR="00E67BA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744A0">
              <w:rPr>
                <w:b/>
                <w:snapToGrid w:val="0"/>
                <w:color w:val="000000"/>
              </w:rPr>
            </w:r>
            <w:r w:rsidR="00E67BAF">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744A0">
              <w:rPr>
                <w:b/>
                <w:snapToGrid w:val="0"/>
                <w:color w:val="000000"/>
              </w:rPr>
            </w:r>
            <w:r w:rsidR="00E67BAF">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744A0">
              <w:rPr>
                <w:b/>
                <w:snapToGrid w:val="0"/>
                <w:color w:val="000000"/>
              </w:rPr>
            </w:r>
            <w:r w:rsidR="00E67BAF">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744A0">
              <w:rPr>
                <w:snapToGrid w:val="0"/>
                <w:color w:val="000000"/>
              </w:rPr>
            </w:r>
            <w:r w:rsidR="00E67BAF">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F744A0">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744A0">
              <w:rPr>
                <w:b/>
                <w:snapToGrid w:val="0"/>
                <w:color w:val="000000"/>
              </w:rPr>
              <w:t>22</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F744A0"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F744A0">
        <w:rPr>
          <w:i/>
          <w:noProof/>
        </w:rPr>
        <w:t>Bakalářská práce se zabývá zajímavou problematikou důvěry při online nakupování v ČR. Práce je zpracována velmi dobře. Za základ práce lze považovat provedený průzkum, který studentka také statisticky vyhodnotila, což oceňuji. Doporučení jsou ve formě obecných doporučení pro internetové prodejce, které by mohly prodejcům pomoci při zlepšení důvěry k internetovému nakupování. Práce splňuje kritéria kladená na bakalářské práce.</w:t>
      </w:r>
    </w:p>
    <w:p w:rsidR="00F744A0" w:rsidRDefault="00F744A0" w:rsidP="003E1491">
      <w:pPr>
        <w:rPr>
          <w:i/>
          <w:noProof/>
        </w:rPr>
      </w:pPr>
    </w:p>
    <w:p w:rsidR="00DC219A" w:rsidRPr="00AE58C9" w:rsidRDefault="00F744A0" w:rsidP="003E1491">
      <w:pPr>
        <w:rPr>
          <w:i/>
        </w:rPr>
      </w:pPr>
      <w:r>
        <w:rPr>
          <w:i/>
          <w:noProof/>
        </w:rPr>
        <w:t>1. Jakou roli hrají stále kamenné prodejny v otázce důvěry při online nakupování v ČR?</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76998" w:rsidRPr="00AE58C9">
        <w:rPr>
          <w:i/>
        </w:rPr>
      </w:r>
      <w:r w:rsidR="00E67BAF">
        <w:rPr>
          <w:i/>
        </w:rPr>
        <w:fldChar w:fldCharType="separate"/>
      </w:r>
      <w:r w:rsidR="005C5600" w:rsidRPr="00AE58C9">
        <w:rPr>
          <w:i/>
        </w:rPr>
        <w:fldChar w:fldCharType="end"/>
      </w:r>
      <w:bookmarkEnd w:id="8"/>
      <w:r w:rsidRPr="00AE58C9">
        <w:rPr>
          <w:i/>
        </w:rPr>
        <w:t xml:space="preserve"> </w:t>
      </w:r>
      <w:r>
        <w:t>plagiát.</w:t>
      </w:r>
    </w:p>
    <w:p w:rsidR="00DC219A" w:rsidRDefault="00DC219A" w:rsidP="003E1491"/>
    <w:p w:rsidR="00DC219A" w:rsidRDefault="00DC219A" w:rsidP="0042254A">
      <w:pPr>
        <w:tabs>
          <w:tab w:val="right" w:pos="10440"/>
        </w:tabs>
      </w:pPr>
      <w:r>
        <w:t xml:space="preserve">Práce </w:t>
      </w:r>
      <w:bookmarkStart w:id="9" w:name="_GoBack"/>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76998">
        <w:rPr>
          <w:i/>
        </w:rPr>
      </w:r>
      <w:r w:rsidR="00E67BAF">
        <w:rPr>
          <w:i/>
        </w:rPr>
        <w:fldChar w:fldCharType="separate"/>
      </w:r>
      <w:r w:rsidR="005C5600">
        <w:rPr>
          <w:i/>
        </w:rPr>
        <w:fldChar w:fldCharType="end"/>
      </w:r>
      <w:bookmarkEnd w:id="9"/>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576998">
        <w:rPr>
          <w:i/>
          <w:noProof/>
        </w:rPr>
        <w:t>23.5.2017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listEntry w:val="vedoucího"/>
              <w:listEntry w:val="oponenta"/>
            </w:ddList>
          </w:ffData>
        </w:fldChar>
      </w:r>
      <w:r>
        <w:instrText xml:space="preserve"> FORMDROPDOWN </w:instrText>
      </w:r>
      <w:r w:rsidR="00E67BAF">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AF" w:rsidRDefault="00E67BAF">
      <w:r>
        <w:separator/>
      </w:r>
    </w:p>
  </w:endnote>
  <w:endnote w:type="continuationSeparator" w:id="0">
    <w:p w:rsidR="00E67BAF" w:rsidRDefault="00E6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AF" w:rsidRDefault="00E67BAF">
      <w:r>
        <w:separator/>
      </w:r>
    </w:p>
  </w:footnote>
  <w:footnote w:type="continuationSeparator" w:id="0">
    <w:p w:rsidR="00E67BAF" w:rsidRDefault="00E67BAF">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76998"/>
    <w:rsid w:val="00580F5F"/>
    <w:rsid w:val="005910F7"/>
    <w:rsid w:val="00591991"/>
    <w:rsid w:val="00592265"/>
    <w:rsid w:val="00593D25"/>
    <w:rsid w:val="005A16E2"/>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C7C61"/>
    <w:rsid w:val="009D3840"/>
    <w:rsid w:val="00A0709B"/>
    <w:rsid w:val="00A11E00"/>
    <w:rsid w:val="00A421F7"/>
    <w:rsid w:val="00A57D9B"/>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72298"/>
    <w:rsid w:val="00C9306F"/>
    <w:rsid w:val="00CB4E27"/>
    <w:rsid w:val="00CD1219"/>
    <w:rsid w:val="00D71CB4"/>
    <w:rsid w:val="00DB2A76"/>
    <w:rsid w:val="00DC219A"/>
    <w:rsid w:val="00DF1948"/>
    <w:rsid w:val="00E1292E"/>
    <w:rsid w:val="00E366A1"/>
    <w:rsid w:val="00E63A13"/>
    <w:rsid w:val="00E67BAF"/>
    <w:rsid w:val="00E70D63"/>
    <w:rsid w:val="00E725B3"/>
    <w:rsid w:val="00F30FB7"/>
    <w:rsid w:val="00F31975"/>
    <w:rsid w:val="00F506F8"/>
    <w:rsid w:val="00F56AFE"/>
    <w:rsid w:val="00F744A0"/>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40FEDA"/>
  <w15:docId w15:val="{69E7C131-D838-4066-A5CA-5F5C6B66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499B7AC-EBB0-452B-984E-A7A4A4A9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524</Words>
  <Characters>3098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Pilík Michal</cp:lastModifiedBy>
  <cp:revision>3</cp:revision>
  <cp:lastPrinted>2014-07-24T08:52:00Z</cp:lastPrinted>
  <dcterms:created xsi:type="dcterms:W3CDTF">2017-05-24T09:26:00Z</dcterms:created>
  <dcterms:modified xsi:type="dcterms:W3CDTF">2017-05-24T09:58:00Z</dcterms:modified>
</cp:coreProperties>
</file>