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A579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64D9">
        <w:rPr>
          <w:b/>
          <w:i/>
          <w:sz w:val="22"/>
          <w:szCs w:val="22"/>
        </w:rPr>
        <w:t>Tomáš HRBÁČEK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A579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64D9">
        <w:rPr>
          <w:b/>
          <w:i/>
          <w:sz w:val="22"/>
          <w:szCs w:val="22"/>
        </w:rPr>
        <w:t xml:space="preserve">Analýza cestovního ruchu </w:t>
      </w:r>
      <w:r w:rsidR="003B67C7">
        <w:rPr>
          <w:b/>
          <w:i/>
          <w:sz w:val="22"/>
          <w:szCs w:val="22"/>
        </w:rPr>
        <w:t>ve Valašském Meziříčí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b/>
                <w:snapToGrid w:val="0"/>
                <w:color w:val="000000"/>
              </w:rPr>
            </w:r>
            <w:r w:rsidR="000A57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b/>
                <w:snapToGrid w:val="0"/>
                <w:color w:val="000000"/>
              </w:rPr>
            </w:r>
            <w:r w:rsidR="000A57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b/>
                <w:snapToGrid w:val="0"/>
                <w:color w:val="000000"/>
              </w:rPr>
            </w:r>
            <w:r w:rsidR="000A57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b/>
                <w:snapToGrid w:val="0"/>
                <w:color w:val="000000"/>
              </w:rPr>
            </w:r>
            <w:r w:rsidR="000A57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b/>
                <w:snapToGrid w:val="0"/>
                <w:color w:val="000000"/>
              </w:rPr>
            </w:r>
            <w:r w:rsidR="000A57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b/>
                <w:snapToGrid w:val="0"/>
                <w:color w:val="000000"/>
              </w:rPr>
            </w:r>
            <w:r w:rsidR="000A579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579D">
              <w:rPr>
                <w:snapToGrid w:val="0"/>
                <w:color w:val="000000"/>
              </w:rPr>
            </w:r>
            <w:r w:rsidR="000A579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B67C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40FD">
              <w:rPr>
                <w:b/>
                <w:snapToGrid w:val="0"/>
                <w:color w:val="000000"/>
              </w:rPr>
              <w:t>2</w:t>
            </w:r>
            <w:r w:rsidR="003B67C7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63E90" w:rsidRDefault="005C5600" w:rsidP="002640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0FD">
        <w:rPr>
          <w:i/>
          <w:noProof/>
        </w:rPr>
        <w:t xml:space="preserve">Bakalářské práce </w:t>
      </w:r>
      <w:r w:rsidR="00243215">
        <w:rPr>
          <w:i/>
          <w:noProof/>
        </w:rPr>
        <w:t xml:space="preserve">řeší možnosti rozvoje </w:t>
      </w:r>
      <w:r w:rsidR="00B60881">
        <w:rPr>
          <w:i/>
          <w:noProof/>
        </w:rPr>
        <w:t>cestovního ruchu ve Valašském Meziříčí. Autor konstatuje, že hlavní závady jsou v dopravní situaci.</w:t>
      </w:r>
    </w:p>
    <w:p w:rsidR="00463E90" w:rsidRDefault="00463E90" w:rsidP="002640FD">
      <w:pPr>
        <w:rPr>
          <w:i/>
          <w:noProof/>
        </w:rPr>
      </w:pPr>
    </w:p>
    <w:p w:rsidR="00CB0445" w:rsidRDefault="00463E90" w:rsidP="002640FD">
      <w:pPr>
        <w:rPr>
          <w:i/>
        </w:rPr>
      </w:pPr>
      <w:r>
        <w:rPr>
          <w:i/>
        </w:rPr>
        <w:t>Bakalářská práce je členěna standardním způsobem</w:t>
      </w:r>
      <w:r w:rsidR="002B4C4C">
        <w:rPr>
          <w:i/>
        </w:rPr>
        <w:t xml:space="preserve">. </w:t>
      </w:r>
      <w:r w:rsidR="005D2D93">
        <w:rPr>
          <w:i/>
        </w:rPr>
        <w:t xml:space="preserve">Teoretická část se zabývá </w:t>
      </w:r>
      <w:r w:rsidR="00B60881">
        <w:rPr>
          <w:i/>
        </w:rPr>
        <w:t>především</w:t>
      </w:r>
      <w:r w:rsidR="00E5045A">
        <w:rPr>
          <w:i/>
        </w:rPr>
        <w:t xml:space="preserve"> </w:t>
      </w:r>
      <w:r w:rsidR="00243215">
        <w:rPr>
          <w:i/>
        </w:rPr>
        <w:t>marketing</w:t>
      </w:r>
      <w:r w:rsidR="00B60881">
        <w:rPr>
          <w:i/>
        </w:rPr>
        <w:t xml:space="preserve">em v cestovním ruchu. </w:t>
      </w:r>
      <w:r w:rsidR="00E5045A">
        <w:rPr>
          <w:i/>
        </w:rPr>
        <w:t xml:space="preserve">V analytické části je uvedena SWOT a PEST analýza, </w:t>
      </w:r>
      <w:r w:rsidR="00B60881">
        <w:rPr>
          <w:i/>
        </w:rPr>
        <w:t>dále dotazníkové šetření zaměřené především na kvalitu stravovacích zařízení.</w:t>
      </w:r>
      <w:r w:rsidR="00E5045A">
        <w:rPr>
          <w:i/>
        </w:rPr>
        <w:t xml:space="preserve"> </w:t>
      </w:r>
      <w:r w:rsidR="007775D6">
        <w:rPr>
          <w:i/>
        </w:rPr>
        <w:t xml:space="preserve">Na základě analýzy autor navrhl opatření, která jsou </w:t>
      </w:r>
      <w:r w:rsidR="00B60881">
        <w:rPr>
          <w:i/>
        </w:rPr>
        <w:t>zaměřena na tvorbu pobytových balíčků a zlepšení marketingové komunikace</w:t>
      </w:r>
      <w:r w:rsidR="007775D6">
        <w:rPr>
          <w:i/>
        </w:rPr>
        <w:t xml:space="preserve">. </w:t>
      </w:r>
      <w:r w:rsidR="009F69EC">
        <w:rPr>
          <w:i/>
        </w:rPr>
        <w:t>Opatření jsou podrobena nákladové, časové a rizikové analýze.</w:t>
      </w:r>
    </w:p>
    <w:p w:rsidR="00CB0445" w:rsidRDefault="00CB0445" w:rsidP="002640FD">
      <w:pPr>
        <w:rPr>
          <w:i/>
        </w:rPr>
      </w:pPr>
    </w:p>
    <w:p w:rsidR="00CB0445" w:rsidRDefault="00CB0445" w:rsidP="002640FD">
      <w:pPr>
        <w:rPr>
          <w:i/>
        </w:rPr>
      </w:pPr>
      <w:r>
        <w:rPr>
          <w:i/>
        </w:rPr>
        <w:t>Dotaz:</w:t>
      </w:r>
    </w:p>
    <w:p w:rsidR="00DC219A" w:rsidRPr="00AE58C9" w:rsidRDefault="00A20EA0" w:rsidP="002640FD">
      <w:pPr>
        <w:rPr>
          <w:i/>
        </w:rPr>
      </w:pPr>
      <w:r>
        <w:rPr>
          <w:i/>
        </w:rPr>
        <w:t xml:space="preserve">Jak reagoval </w:t>
      </w:r>
      <w:proofErr w:type="spellStart"/>
      <w:r w:rsidR="00B60881">
        <w:rPr>
          <w:i/>
        </w:rPr>
        <w:t>MěÚ</w:t>
      </w:r>
      <w:proofErr w:type="spellEnd"/>
      <w:r w:rsidR="00B60881">
        <w:rPr>
          <w:i/>
        </w:rPr>
        <w:t xml:space="preserve"> Valašské Meziříčí na návrh přemístit autobusové nádraží</w:t>
      </w:r>
      <w:bookmarkStart w:id="8" w:name="_GoBack"/>
      <w:bookmarkEnd w:id="8"/>
      <w:r w:rsidR="009F69EC">
        <w:rPr>
          <w:i/>
        </w:rPr>
        <w:t>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A579D">
        <w:rPr>
          <w:i/>
        </w:rPr>
      </w:r>
      <w:r w:rsidR="000A579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A579D">
        <w:rPr>
          <w:i/>
        </w:rPr>
      </w:r>
      <w:r w:rsidR="000A579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</w:t>
      </w:r>
      <w:r w:rsidR="00CB0445">
        <w:rPr>
          <w:i/>
          <w:noProof/>
        </w:rPr>
        <w:t>9</w:t>
      </w:r>
      <w:r w:rsidR="000E236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A579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9D" w:rsidRDefault="000A579D">
      <w:r>
        <w:separator/>
      </w:r>
    </w:p>
  </w:endnote>
  <w:endnote w:type="continuationSeparator" w:id="0">
    <w:p w:rsidR="000A579D" w:rsidRDefault="000A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9D" w:rsidRDefault="000A579D">
      <w:r>
        <w:separator/>
      </w:r>
    </w:p>
  </w:footnote>
  <w:footnote w:type="continuationSeparator" w:id="0">
    <w:p w:rsidR="000A579D" w:rsidRDefault="000A579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579D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215"/>
    <w:rsid w:val="00257A02"/>
    <w:rsid w:val="002639CA"/>
    <w:rsid w:val="002640FD"/>
    <w:rsid w:val="00286BA7"/>
    <w:rsid w:val="00292769"/>
    <w:rsid w:val="00296250"/>
    <w:rsid w:val="002A28BB"/>
    <w:rsid w:val="002A4678"/>
    <w:rsid w:val="002B4C4C"/>
    <w:rsid w:val="002B5820"/>
    <w:rsid w:val="002E04A7"/>
    <w:rsid w:val="00314823"/>
    <w:rsid w:val="003526FB"/>
    <w:rsid w:val="003818AE"/>
    <w:rsid w:val="003B67C7"/>
    <w:rsid w:val="003C6485"/>
    <w:rsid w:val="003D36A5"/>
    <w:rsid w:val="003E1491"/>
    <w:rsid w:val="00412058"/>
    <w:rsid w:val="00412C2E"/>
    <w:rsid w:val="0042254A"/>
    <w:rsid w:val="00463E90"/>
    <w:rsid w:val="00474757"/>
    <w:rsid w:val="004F54EE"/>
    <w:rsid w:val="00533CF2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D93"/>
    <w:rsid w:val="005E1278"/>
    <w:rsid w:val="005F679A"/>
    <w:rsid w:val="005F755D"/>
    <w:rsid w:val="0065310C"/>
    <w:rsid w:val="0065393C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33A"/>
    <w:rsid w:val="007775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24E4"/>
    <w:rsid w:val="008B6839"/>
    <w:rsid w:val="008D5A6F"/>
    <w:rsid w:val="00913AF7"/>
    <w:rsid w:val="00922D6D"/>
    <w:rsid w:val="00932A70"/>
    <w:rsid w:val="00971DE0"/>
    <w:rsid w:val="00983820"/>
    <w:rsid w:val="009920E9"/>
    <w:rsid w:val="009B120D"/>
    <w:rsid w:val="009B1E3C"/>
    <w:rsid w:val="009B5E39"/>
    <w:rsid w:val="009C0583"/>
    <w:rsid w:val="009C2C3D"/>
    <w:rsid w:val="009C34E5"/>
    <w:rsid w:val="009C7C61"/>
    <w:rsid w:val="009D36B2"/>
    <w:rsid w:val="009D3840"/>
    <w:rsid w:val="009F69EC"/>
    <w:rsid w:val="00A0709B"/>
    <w:rsid w:val="00A11E00"/>
    <w:rsid w:val="00A20EA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0881"/>
    <w:rsid w:val="00B6346A"/>
    <w:rsid w:val="00B719FE"/>
    <w:rsid w:val="00BF307F"/>
    <w:rsid w:val="00BF64D9"/>
    <w:rsid w:val="00BF6B5D"/>
    <w:rsid w:val="00C2327A"/>
    <w:rsid w:val="00C30044"/>
    <w:rsid w:val="00C447A8"/>
    <w:rsid w:val="00C53B20"/>
    <w:rsid w:val="00C72298"/>
    <w:rsid w:val="00C9306F"/>
    <w:rsid w:val="00CB0445"/>
    <w:rsid w:val="00CB4E27"/>
    <w:rsid w:val="00CD1219"/>
    <w:rsid w:val="00D71CB4"/>
    <w:rsid w:val="00DB2A76"/>
    <w:rsid w:val="00DC219A"/>
    <w:rsid w:val="00DC79FB"/>
    <w:rsid w:val="00DF1948"/>
    <w:rsid w:val="00E1292E"/>
    <w:rsid w:val="00E366A1"/>
    <w:rsid w:val="00E5045A"/>
    <w:rsid w:val="00E70D63"/>
    <w:rsid w:val="00E725B3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C22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7931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951953-5851-4A22-8FB1-0D910E57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2017-05-29T07:36:00Z</cp:lastPrinted>
  <dcterms:created xsi:type="dcterms:W3CDTF">2017-05-29T07:44:00Z</dcterms:created>
  <dcterms:modified xsi:type="dcterms:W3CDTF">2017-05-29T07:55:00Z</dcterms:modified>
</cp:coreProperties>
</file>