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E56D01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Bc. </w:t>
            </w:r>
            <w:r w:rsidR="00E56D01">
              <w:rPr>
                <w:sz w:val="22"/>
                <w:szCs w:val="22"/>
              </w:rPr>
              <w:t>Kateřina Sokolová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C37F54" w:rsidRDefault="00E56D0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Požadavky na kvalitu práce učitele mateřské školy z pohledu student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učitelství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18356B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Jméno a příjmení </w:t>
            </w:r>
            <w:r w:rsidR="0018356B">
              <w:rPr>
                <w:sz w:val="22"/>
                <w:szCs w:val="22"/>
              </w:rPr>
              <w:t xml:space="preserve">oponenta </w:t>
            </w:r>
            <w:r w:rsidRPr="00C37F54">
              <w:rPr>
                <w:sz w:val="22"/>
                <w:szCs w:val="22"/>
              </w:rPr>
              <w:t>práce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doc. PaedDr. Adriana Wiegerová, PhD.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prezenční</w:t>
            </w:r>
          </w:p>
        </w:tc>
      </w:tr>
      <w:tr w:rsidR="00002BCA" w:rsidRPr="00C37F54" w:rsidTr="00FA6E00">
        <w:tc>
          <w:tcPr>
            <w:tcW w:w="1778" w:type="pct"/>
            <w:vAlign w:val="center"/>
          </w:tcPr>
          <w:p w:rsidR="00002BCA" w:rsidRPr="00C37F54" w:rsidRDefault="00002BCA" w:rsidP="00261F9D">
            <w:pPr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C37F54" w:rsidRDefault="00002BCA" w:rsidP="00261F9D">
            <w:pPr>
              <w:jc w:val="right"/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Stupeň hodnocení</w:t>
            </w:r>
          </w:p>
          <w:p w:rsidR="00002BCA" w:rsidRPr="00C37F54" w:rsidRDefault="00002BCA" w:rsidP="00261F9D">
            <w:pPr>
              <w:jc w:val="right"/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C37F54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C37F54" w:rsidRDefault="00002BCA" w:rsidP="00D225E9">
            <w:pPr>
              <w:rPr>
                <w:color w:val="FFFFFF"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Formální stránka</w:t>
            </w:r>
            <w:r w:rsidR="00D225E9" w:rsidRPr="00C37F54">
              <w:rPr>
                <w:b/>
                <w:sz w:val="22"/>
                <w:szCs w:val="22"/>
              </w:rPr>
              <w:t xml:space="preserve"> diplomové</w:t>
            </w:r>
            <w:r w:rsidRPr="00C37F5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53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CC745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C37F54" w:rsidRDefault="00002BCA" w:rsidP="00D225E9">
            <w:pPr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Teoretická část</w:t>
            </w:r>
            <w:r w:rsidR="00D225E9" w:rsidRPr="00C37F54">
              <w:rPr>
                <w:b/>
                <w:sz w:val="22"/>
                <w:szCs w:val="22"/>
              </w:rPr>
              <w:t xml:space="preserve"> diplomové</w:t>
            </w:r>
            <w:r w:rsidRPr="00C37F5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C37F54" w:rsidRDefault="00002BCA" w:rsidP="00D225E9">
            <w:pPr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Praktická</w:t>
            </w:r>
            <w:r w:rsidR="00D225E9" w:rsidRPr="00C37F54">
              <w:rPr>
                <w:b/>
                <w:sz w:val="22"/>
                <w:szCs w:val="22"/>
              </w:rPr>
              <w:t xml:space="preserve"> (výzkumná)</w:t>
            </w:r>
            <w:r w:rsidRPr="00C37F54">
              <w:rPr>
                <w:b/>
                <w:sz w:val="22"/>
                <w:szCs w:val="22"/>
              </w:rPr>
              <w:t xml:space="preserve"> část </w:t>
            </w:r>
            <w:r w:rsidR="00D225E9" w:rsidRPr="00C37F54">
              <w:rPr>
                <w:b/>
                <w:sz w:val="22"/>
                <w:szCs w:val="22"/>
              </w:rPr>
              <w:t xml:space="preserve">diplomové </w:t>
            </w:r>
            <w:r w:rsidRPr="00C37F54">
              <w:rPr>
                <w:b/>
                <w:sz w:val="22"/>
                <w:szCs w:val="22"/>
              </w:rPr>
              <w:t>práce</w:t>
            </w:r>
          </w:p>
        </w:tc>
      </w:tr>
      <w:tr w:rsidR="008D583F" w:rsidRPr="00C37F54" w:rsidTr="008D583F">
        <w:trPr>
          <w:trHeight w:val="106"/>
        </w:trPr>
        <w:tc>
          <w:tcPr>
            <w:tcW w:w="3716" w:type="pct"/>
            <w:gridSpan w:val="2"/>
          </w:tcPr>
          <w:p w:rsidR="008D583F" w:rsidRPr="00C37F54" w:rsidRDefault="008D583F" w:rsidP="001B5ACF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Věcná správnost výzkumných cílů a výzkumných otázek</w:t>
            </w:r>
          </w:p>
        </w:tc>
        <w:tc>
          <w:tcPr>
            <w:tcW w:w="244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8D583F" w:rsidRPr="00C37F54" w:rsidRDefault="0048793F" w:rsidP="001B5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396988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D225E9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C37F54" w:rsidRDefault="00002BCA" w:rsidP="00D225E9">
            <w:pPr>
              <w:rPr>
                <w:b/>
                <w:color w:val="FFFFFF"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Celková kvalita a přínos</w:t>
            </w:r>
            <w:r w:rsidR="00D225E9" w:rsidRPr="00C37F54">
              <w:rPr>
                <w:b/>
                <w:sz w:val="22"/>
                <w:szCs w:val="22"/>
              </w:rPr>
              <w:t xml:space="preserve"> diplomové</w:t>
            </w:r>
            <w:r w:rsidRPr="00C37F5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48793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FA6E00">
        <w:tc>
          <w:tcPr>
            <w:tcW w:w="5000" w:type="pct"/>
            <w:gridSpan w:val="8"/>
          </w:tcPr>
          <w:p w:rsidR="00002BCA" w:rsidRPr="00C37F54" w:rsidRDefault="00002BCA" w:rsidP="00DA11E6">
            <w:pPr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Odůvodnění hodnocení práce:</w:t>
            </w:r>
          </w:p>
          <w:p w:rsidR="003302C9" w:rsidRDefault="0048793F" w:rsidP="00E56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diplomové práce bylo velice slibné a ambiciózní, neprobádané. O to více mě zklamalo zpracování teoretické části práce. V kvantitativním výzkumu je precizní příprava teorie více než d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ležitá. Kapitola 1 nesouvisí v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bec s tématem. V teoretické části mi chybí pojetí studenta odboru učitelství pro mateřské školy. K tomuto tématu existují studie a jsou podle mého názoru důležité ve vztahu k tématu a následnému výzkumnému ověřování.  V úvodu se nenacházejí cíle celé práce, jenom cíle praktické části, co je nepostačující. I teoretická část musí přinášet zajímavou sumarizaci názor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na vybrané téma.</w:t>
            </w:r>
          </w:p>
          <w:p w:rsidR="0048793F" w:rsidRDefault="00396988" w:rsidP="00E56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autorka zvolila </w:t>
            </w:r>
            <w:proofErr w:type="gramStart"/>
            <w:r>
              <w:rPr>
                <w:sz w:val="22"/>
                <w:szCs w:val="22"/>
              </w:rPr>
              <w:t xml:space="preserve">Q-metodologii. </w:t>
            </w:r>
            <w:proofErr w:type="gramEnd"/>
            <w:r>
              <w:rPr>
                <w:sz w:val="22"/>
                <w:szCs w:val="22"/>
              </w:rPr>
              <w:t>Její aplikaci ve výzkumu vítám a považuji ji za správnou. Je pro mě potěšitelným zjištěním, že studentky považují z hlediska kvality práce učitele za nejd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ležitější </w:t>
            </w:r>
            <w:r w:rsidR="00CC7453">
              <w:rPr>
                <w:sz w:val="22"/>
                <w:szCs w:val="22"/>
              </w:rPr>
              <w:t xml:space="preserve">ukazovatel - </w:t>
            </w:r>
            <w:r>
              <w:rPr>
                <w:sz w:val="22"/>
                <w:szCs w:val="22"/>
              </w:rPr>
              <w:t xml:space="preserve">dávat prostor dětem a naslouchat jim. </w:t>
            </w:r>
            <w:r w:rsidR="00CC7453">
              <w:rPr>
                <w:sz w:val="22"/>
                <w:szCs w:val="22"/>
              </w:rPr>
              <w:t xml:space="preserve">V této souvislosti si kladu otázky: </w:t>
            </w:r>
            <w:r>
              <w:rPr>
                <w:sz w:val="22"/>
                <w:szCs w:val="22"/>
              </w:rPr>
              <w:t>Co se pak děje v</w:t>
            </w:r>
            <w:r w:rsidR="00CC745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praxi? Proč se učitelky v praxi </w:t>
            </w:r>
            <w:r w:rsidR="00CC7453">
              <w:rPr>
                <w:sz w:val="22"/>
                <w:szCs w:val="22"/>
              </w:rPr>
              <w:t>tak výrazně</w:t>
            </w:r>
            <w:r>
              <w:rPr>
                <w:sz w:val="22"/>
                <w:szCs w:val="22"/>
              </w:rPr>
              <w:t xml:space="preserve"> změní?</w:t>
            </w:r>
          </w:p>
          <w:p w:rsidR="00CC7453" w:rsidRDefault="00CC7453" w:rsidP="00E56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dle mého názoru nesprávně používá ve výzkumu pojmy učení a vzdělávání, pak jsou výsledky poněkud skreslené.  </w:t>
            </w:r>
          </w:p>
          <w:p w:rsidR="00CC7453" w:rsidRPr="00C37F54" w:rsidRDefault="00CC7453" w:rsidP="00E56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48793F" w:rsidRDefault="00002BCA" w:rsidP="0048793F">
            <w:pPr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Otázky k obhajobě:</w:t>
            </w:r>
          </w:p>
          <w:p w:rsidR="003302C9" w:rsidRPr="00CC7453" w:rsidRDefault="0048793F" w:rsidP="0048793F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48793F">
              <w:rPr>
                <w:sz w:val="22"/>
                <w:szCs w:val="22"/>
              </w:rPr>
              <w:t xml:space="preserve">Jak souvisí </w:t>
            </w:r>
            <w:r>
              <w:rPr>
                <w:sz w:val="22"/>
                <w:szCs w:val="22"/>
              </w:rPr>
              <w:t>profesní standard s osobnostními kompetencemi učitele mateřské školy?</w:t>
            </w:r>
          </w:p>
          <w:p w:rsidR="00CC7453" w:rsidRPr="00CC7453" w:rsidRDefault="00CC7453" w:rsidP="0048793F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 se dá hodnotit profesní start učitel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mateřských škol – vašich respondent</w:t>
            </w:r>
            <w:r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?</w:t>
            </w:r>
          </w:p>
          <w:p w:rsidR="00CC7453" w:rsidRPr="0048793F" w:rsidRDefault="00CC7453" w:rsidP="0048793F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učením a vzděláváním?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Celkové hodnocení</w:t>
            </w:r>
            <w:r w:rsidRPr="00C37F54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C37F54" w:rsidRDefault="0018356B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C37F54" w:rsidRDefault="00002BCA" w:rsidP="00B61189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Datum:</w:t>
            </w:r>
            <w:r w:rsidR="00B61189" w:rsidRPr="00C37F54">
              <w:rPr>
                <w:sz w:val="22"/>
                <w:szCs w:val="22"/>
              </w:rPr>
              <w:t xml:space="preserve"> </w:t>
            </w:r>
            <w:r w:rsidR="00C37F54" w:rsidRPr="00C37F54">
              <w:rPr>
                <w:sz w:val="22"/>
                <w:szCs w:val="22"/>
              </w:rPr>
              <w:t>05. 05. 2017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4309A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96" w:rsidRDefault="006D5696" w:rsidP="00002BCA">
      <w:r>
        <w:separator/>
      </w:r>
    </w:p>
  </w:endnote>
  <w:endnote w:type="continuationSeparator" w:id="0">
    <w:p w:rsidR="006D5696" w:rsidRDefault="006D569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96" w:rsidRDefault="006D5696" w:rsidP="00002BCA">
      <w:r>
        <w:separator/>
      </w:r>
    </w:p>
  </w:footnote>
  <w:footnote w:type="continuationSeparator" w:id="0">
    <w:p w:rsidR="006D5696" w:rsidRDefault="006D569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  <w:p w:rsidR="004309A6" w:rsidRDefault="004309A6" w:rsidP="00002BC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40B7"/>
    <w:multiLevelType w:val="hybridMultilevel"/>
    <w:tmpl w:val="7BA29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691A"/>
    <w:multiLevelType w:val="hybridMultilevel"/>
    <w:tmpl w:val="E1C84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169A"/>
    <w:rsid w:val="00002BCA"/>
    <w:rsid w:val="00040889"/>
    <w:rsid w:val="00041F83"/>
    <w:rsid w:val="00076EF2"/>
    <w:rsid w:val="00120089"/>
    <w:rsid w:val="00123740"/>
    <w:rsid w:val="00143532"/>
    <w:rsid w:val="0018356B"/>
    <w:rsid w:val="0019096D"/>
    <w:rsid w:val="00195E29"/>
    <w:rsid w:val="001B72BF"/>
    <w:rsid w:val="001C754F"/>
    <w:rsid w:val="0026364B"/>
    <w:rsid w:val="002B06AC"/>
    <w:rsid w:val="002B0BAD"/>
    <w:rsid w:val="002B4EF2"/>
    <w:rsid w:val="003302C9"/>
    <w:rsid w:val="00396988"/>
    <w:rsid w:val="003B74A4"/>
    <w:rsid w:val="003F2141"/>
    <w:rsid w:val="004309A6"/>
    <w:rsid w:val="00471798"/>
    <w:rsid w:val="0048793F"/>
    <w:rsid w:val="00535B93"/>
    <w:rsid w:val="00565ECE"/>
    <w:rsid w:val="00573B50"/>
    <w:rsid w:val="005A62F0"/>
    <w:rsid w:val="006D5279"/>
    <w:rsid w:val="006D5696"/>
    <w:rsid w:val="007D6923"/>
    <w:rsid w:val="00873B38"/>
    <w:rsid w:val="0088095E"/>
    <w:rsid w:val="008D583F"/>
    <w:rsid w:val="008F7C5E"/>
    <w:rsid w:val="009017E0"/>
    <w:rsid w:val="00910789"/>
    <w:rsid w:val="009178A9"/>
    <w:rsid w:val="009227F3"/>
    <w:rsid w:val="009B420E"/>
    <w:rsid w:val="00A0673B"/>
    <w:rsid w:val="00A322F3"/>
    <w:rsid w:val="00A76771"/>
    <w:rsid w:val="00B44F2E"/>
    <w:rsid w:val="00B61189"/>
    <w:rsid w:val="00B6344D"/>
    <w:rsid w:val="00B94260"/>
    <w:rsid w:val="00BA07DB"/>
    <w:rsid w:val="00BE1E5A"/>
    <w:rsid w:val="00C02F5F"/>
    <w:rsid w:val="00C37F54"/>
    <w:rsid w:val="00C475E3"/>
    <w:rsid w:val="00C501B3"/>
    <w:rsid w:val="00C90F34"/>
    <w:rsid w:val="00CC7453"/>
    <w:rsid w:val="00CD3EB3"/>
    <w:rsid w:val="00D225E9"/>
    <w:rsid w:val="00D42EA3"/>
    <w:rsid w:val="00D83EDC"/>
    <w:rsid w:val="00DA11E6"/>
    <w:rsid w:val="00DA7E73"/>
    <w:rsid w:val="00E05B1A"/>
    <w:rsid w:val="00E2260F"/>
    <w:rsid w:val="00E536CF"/>
    <w:rsid w:val="00E56D01"/>
    <w:rsid w:val="00E91D1D"/>
    <w:rsid w:val="00EE528C"/>
    <w:rsid w:val="00EF009A"/>
    <w:rsid w:val="00F643AC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2015-05-16T08:18:00Z</cp:lastPrinted>
  <dcterms:created xsi:type="dcterms:W3CDTF">2017-05-05T16:10:00Z</dcterms:created>
  <dcterms:modified xsi:type="dcterms:W3CDTF">2017-05-05T16:46:00Z</dcterms:modified>
</cp:coreProperties>
</file>