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F02" w:rsidRDefault="00BE3F02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Hodnocení </w:t>
      </w:r>
      <w:r w:rsidR="00FB74F2">
        <w:rPr>
          <w:rFonts w:ascii="Calibri" w:hAnsi="Calibri"/>
          <w:b/>
          <w:sz w:val="32"/>
          <w:szCs w:val="32"/>
        </w:rPr>
        <w:t>vedoucího</w:t>
      </w:r>
      <w:r>
        <w:rPr>
          <w:rFonts w:ascii="Calibri" w:hAnsi="Calibri"/>
          <w:b/>
          <w:sz w:val="32"/>
          <w:szCs w:val="32"/>
        </w:rPr>
        <w:t xml:space="preserve"> </w:t>
      </w:r>
      <w:r w:rsidR="00276A20">
        <w:rPr>
          <w:rFonts w:ascii="Calibri" w:hAnsi="Calibri"/>
          <w:b/>
          <w:sz w:val="32"/>
          <w:szCs w:val="32"/>
        </w:rPr>
        <w:t>diplomové</w:t>
      </w:r>
      <w:r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512B90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Bc. Václav Loubek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D26B6F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D26B6F">
              <w:rPr>
                <w:rFonts w:ascii="Calibri" w:hAnsi="Calibri" w:cs="Calibri"/>
                <w:b/>
                <w:sz w:val="24"/>
                <w:szCs w:val="24"/>
              </w:rPr>
              <w:t>Budoucnost tištěných médií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E307F6" w:rsidP="00BE3F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K</w:t>
            </w:r>
            <w:r w:rsidR="00496CDF">
              <w:rPr>
                <w:rFonts w:ascii="Calibri" w:hAnsi="Calibri" w:cs="Calibri"/>
                <w:b/>
                <w:sz w:val="24"/>
                <w:szCs w:val="24"/>
              </w:rPr>
              <w:t>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BE3F02" w:rsidP="00BE3F0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Tomáš Šula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382"/>
    <w:bookmarkStart w:id="1" w:name="_MON_1332850412"/>
    <w:bookmarkStart w:id="2" w:name="_MON_1332850434"/>
    <w:bookmarkStart w:id="3" w:name="_MON_1332850454"/>
    <w:bookmarkStart w:id="4" w:name="_MON_1332850828"/>
    <w:bookmarkStart w:id="5" w:name="_MON_1334675527"/>
    <w:bookmarkStart w:id="6" w:name="_MON_1334675836"/>
    <w:bookmarkStart w:id="7" w:name="_MON_1334675884"/>
    <w:bookmarkStart w:id="8" w:name="_MON_1334676345"/>
    <w:bookmarkStart w:id="9" w:name="_MON_1334676387"/>
    <w:bookmarkStart w:id="10" w:name="_MON_1335188663"/>
    <w:bookmarkStart w:id="11" w:name="_MON_1335189463"/>
    <w:bookmarkStart w:id="12" w:name="_MON_1336567768"/>
    <w:bookmarkStart w:id="13" w:name="_MON_1336568010"/>
    <w:bookmarkStart w:id="14" w:name="_MON_1336569207"/>
    <w:bookmarkStart w:id="15" w:name="_MON_1336569462"/>
    <w:bookmarkStart w:id="16" w:name="_MON_1336569602"/>
    <w:bookmarkStart w:id="17" w:name="_MON_1336569707"/>
    <w:bookmarkStart w:id="18" w:name="_MON_1336569710"/>
    <w:bookmarkStart w:id="19" w:name="_MON_1336569723"/>
    <w:bookmarkStart w:id="20" w:name="_MON_1336569737"/>
    <w:bookmarkStart w:id="21" w:name="_MON_1336569885"/>
    <w:bookmarkStart w:id="22" w:name="_MON_1336570037"/>
    <w:bookmarkStart w:id="23" w:name="_MON_1336574844"/>
    <w:bookmarkStart w:id="24" w:name="_MON_1336824645"/>
    <w:bookmarkStart w:id="25" w:name="_MON_1336824890"/>
    <w:bookmarkStart w:id="26" w:name="_MON_1336826773"/>
    <w:bookmarkStart w:id="27" w:name="_MON_1337070796"/>
    <w:bookmarkStart w:id="28" w:name="_MON_1337071463"/>
    <w:bookmarkStart w:id="29" w:name="_MON_1338811697"/>
    <w:bookmarkStart w:id="30" w:name="_MON_1338811926"/>
    <w:bookmarkStart w:id="31" w:name="_MON_1338812973"/>
    <w:bookmarkStart w:id="32" w:name="_MON_1338813343"/>
    <w:bookmarkStart w:id="33" w:name="_MON_1338813386"/>
    <w:bookmarkStart w:id="34" w:name="_MON_1343394148"/>
    <w:bookmarkStart w:id="35" w:name="_MON_1364913299"/>
    <w:bookmarkStart w:id="36" w:name="_MON_1364913932"/>
    <w:bookmarkStart w:id="37" w:name="_MON_1364914587"/>
    <w:bookmarkStart w:id="38" w:name="_MON_1366620866"/>
    <w:bookmarkStart w:id="39" w:name="_MON_1366621397"/>
    <w:bookmarkStart w:id="40" w:name="_MON_1366621611"/>
    <w:bookmarkStart w:id="41" w:name="_MON_1394448231"/>
    <w:bookmarkStart w:id="42" w:name="_MON_1394448643"/>
    <w:bookmarkStart w:id="43" w:name="_MON_1394448838"/>
    <w:bookmarkStart w:id="44" w:name="_MON_1394448863"/>
    <w:bookmarkStart w:id="45" w:name="_MON_1394448890"/>
    <w:bookmarkStart w:id="46" w:name="_MON_1394605234"/>
    <w:bookmarkStart w:id="47" w:name="_MON_1425718649"/>
    <w:bookmarkStart w:id="48" w:name="_MON_1425718884"/>
    <w:bookmarkStart w:id="49" w:name="_MON_1425718913"/>
    <w:bookmarkStart w:id="50" w:name="_MON_1425719005"/>
    <w:bookmarkStart w:id="51" w:name="_MON_1425719063"/>
    <w:bookmarkStart w:id="52" w:name="_MON_1425719119"/>
    <w:bookmarkStart w:id="53" w:name="_MON_1425719133"/>
    <w:bookmarkStart w:id="54" w:name="_MON_1425719143"/>
    <w:bookmarkStart w:id="55" w:name="_MON_1425719189"/>
    <w:bookmarkStart w:id="56" w:name="_MON_1332850022"/>
    <w:bookmarkStart w:id="57" w:name="_MON_1332850151"/>
    <w:bookmarkStart w:id="58" w:name="_MON_1332850182"/>
    <w:bookmarkStart w:id="59" w:name="_MON_1332850323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30"/>
    <w:bookmarkEnd w:id="60"/>
    <w:p w:rsidR="00515A76" w:rsidRPr="0013588D" w:rsidRDefault="005A0FFA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341.25pt;height:174.75pt" o:ole="">
            <v:imagedata r:id="rId7" o:title=""/>
          </v:shape>
          <o:OLEObject Type="Embed" ProgID="Excel.Sheet.8" ShapeID="_x0000_i1038" DrawAspect="Content" ObjectID="_1523446515" r:id="rId8"/>
        </w:object>
      </w:r>
    </w:p>
    <w:p w:rsidR="00BE3F02" w:rsidRDefault="00BE3F0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2E43C8" w:rsidRDefault="002E43C8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BE3F02" w:rsidRDefault="00537ECA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 w:rsidRPr="00537ECA">
        <w:rPr>
          <w:rFonts w:ascii="Calibri" w:hAnsi="Calibri" w:cs="Calibri"/>
          <w:sz w:val="24"/>
          <w:szCs w:val="24"/>
        </w:rPr>
        <w:t>V rámci diplomové práce výše uvedeného autora lze kladně hodn</w:t>
      </w:r>
      <w:r w:rsidR="00DF71C1">
        <w:rPr>
          <w:rFonts w:ascii="Calibri" w:hAnsi="Calibri" w:cs="Calibri"/>
          <w:sz w:val="24"/>
          <w:szCs w:val="24"/>
        </w:rPr>
        <w:t>otit samotný výběr tématu, které</w:t>
      </w:r>
      <w:r w:rsidRPr="00537ECA">
        <w:rPr>
          <w:rFonts w:ascii="Calibri" w:hAnsi="Calibri" w:cs="Calibri"/>
          <w:sz w:val="24"/>
          <w:szCs w:val="24"/>
        </w:rPr>
        <w:t xml:space="preserve"> je vz</w:t>
      </w:r>
      <w:r w:rsidR="00DF71C1">
        <w:rPr>
          <w:rFonts w:ascii="Calibri" w:hAnsi="Calibri" w:cs="Calibri"/>
          <w:sz w:val="24"/>
          <w:szCs w:val="24"/>
        </w:rPr>
        <w:t>hledem k situaci v dané oblasti</w:t>
      </w:r>
      <w:r w:rsidRPr="00537ECA">
        <w:rPr>
          <w:rFonts w:ascii="Calibri" w:hAnsi="Calibri" w:cs="Calibri"/>
          <w:sz w:val="24"/>
          <w:szCs w:val="24"/>
        </w:rPr>
        <w:t xml:space="preserve"> mimořádně aktuální</w:t>
      </w:r>
      <w:r w:rsidR="00230F7B">
        <w:rPr>
          <w:rFonts w:ascii="Calibri" w:hAnsi="Calibri" w:cs="Calibri"/>
          <w:sz w:val="24"/>
          <w:szCs w:val="24"/>
        </w:rPr>
        <w:t>.</w:t>
      </w:r>
      <w:r w:rsidRPr="00537ECA">
        <w:rPr>
          <w:rFonts w:ascii="Calibri" w:hAnsi="Calibri" w:cs="Calibri"/>
          <w:sz w:val="24"/>
          <w:szCs w:val="24"/>
        </w:rPr>
        <w:t xml:space="preserve"> </w:t>
      </w:r>
      <w:r w:rsidR="00E8581E">
        <w:rPr>
          <w:rFonts w:ascii="Calibri" w:hAnsi="Calibri" w:cs="Calibri"/>
          <w:sz w:val="24"/>
          <w:szCs w:val="24"/>
        </w:rPr>
        <w:t xml:space="preserve">Dále lze pozitivně hodnotit fakt, že autor se snažil problematiku uchopit komplexně a použít více metod pro analytickou část práce. </w:t>
      </w:r>
    </w:p>
    <w:p w:rsidR="002E43C8" w:rsidRPr="00537ECA" w:rsidRDefault="002E43C8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E35BB9" w:rsidRDefault="004B5FDE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Teoretická část práce je lehce nekonzistentní s tím, že autor sice vhodně vybírá obsah, avšak návaznost kapitol a subkapitol jsou v některých pasážích práce ne zcela ideální, např. v rámci kapitoly 5 autor hovoří o platebních modelech, kde však absentuje přehled modelů a tím pádem i jakékoli srovnání. Autor vybírá pouze informace, které považuje za relevantní k tématu, avšak opomíjí fakt, že je nutno vybudovat širokou teoretickou základnu informací v takové míře, aby čitatel porozuměl jednotlivým východiskům teoretické části práce.  </w:t>
      </w:r>
      <w:r w:rsidR="004F136D">
        <w:rPr>
          <w:rFonts w:ascii="Calibri" w:hAnsi="Calibri" w:cs="Calibri"/>
          <w:sz w:val="24"/>
          <w:szCs w:val="24"/>
        </w:rPr>
        <w:t>Autor nekonzistentně</w:t>
      </w:r>
      <w:r w:rsidR="00537ECA">
        <w:rPr>
          <w:rFonts w:ascii="Calibri" w:hAnsi="Calibri" w:cs="Calibri"/>
          <w:sz w:val="24"/>
          <w:szCs w:val="24"/>
        </w:rPr>
        <w:t xml:space="preserve"> a mnohdy nedokonale</w:t>
      </w:r>
      <w:r w:rsidR="008A7BEE">
        <w:rPr>
          <w:rFonts w:ascii="Calibri" w:hAnsi="Calibri" w:cs="Calibri"/>
          <w:sz w:val="24"/>
          <w:szCs w:val="24"/>
        </w:rPr>
        <w:t xml:space="preserve"> </w:t>
      </w:r>
      <w:r w:rsidR="004F136D">
        <w:rPr>
          <w:rFonts w:ascii="Calibri" w:hAnsi="Calibri" w:cs="Calibri"/>
          <w:sz w:val="24"/>
          <w:szCs w:val="24"/>
        </w:rPr>
        <w:t>značí zdrojem text</w:t>
      </w:r>
      <w:r w:rsidR="00537ECA">
        <w:rPr>
          <w:rFonts w:ascii="Calibri" w:hAnsi="Calibri" w:cs="Calibri"/>
          <w:sz w:val="24"/>
          <w:szCs w:val="24"/>
        </w:rPr>
        <w:t>/obrazový materiál</w:t>
      </w:r>
      <w:r w:rsidR="004F136D">
        <w:rPr>
          <w:rFonts w:ascii="Calibri" w:hAnsi="Calibri" w:cs="Calibri"/>
          <w:sz w:val="24"/>
          <w:szCs w:val="24"/>
        </w:rPr>
        <w:t xml:space="preserve"> v těle </w:t>
      </w:r>
      <w:r w:rsidR="008A7BEE">
        <w:rPr>
          <w:rFonts w:ascii="Calibri" w:hAnsi="Calibri" w:cs="Calibri"/>
          <w:sz w:val="24"/>
          <w:szCs w:val="24"/>
        </w:rPr>
        <w:t xml:space="preserve">práce, má velice nízký objem tištěných zdrojů (nahrazuje digitálními), </w:t>
      </w:r>
      <w:r w:rsidR="00514F14">
        <w:rPr>
          <w:rFonts w:ascii="Calibri" w:hAnsi="Calibri" w:cs="Calibri"/>
          <w:sz w:val="24"/>
          <w:szCs w:val="24"/>
        </w:rPr>
        <w:t>v rámci definování použitých metod autor pouze stanovuje metody, nikterak však samotné vlastnosti metod</w:t>
      </w:r>
      <w:r w:rsidR="00E35BB9">
        <w:rPr>
          <w:rFonts w:ascii="Calibri" w:hAnsi="Calibri" w:cs="Calibri"/>
          <w:sz w:val="24"/>
          <w:szCs w:val="24"/>
        </w:rPr>
        <w:t>, metodiku</w:t>
      </w:r>
      <w:r w:rsidR="00514F14">
        <w:rPr>
          <w:rFonts w:ascii="Calibri" w:hAnsi="Calibri" w:cs="Calibri"/>
          <w:sz w:val="24"/>
          <w:szCs w:val="24"/>
        </w:rPr>
        <w:t xml:space="preserve"> a doporučené postupy</w:t>
      </w:r>
      <w:r w:rsidR="009A627D">
        <w:rPr>
          <w:rFonts w:ascii="Calibri" w:hAnsi="Calibri" w:cs="Calibri"/>
          <w:sz w:val="24"/>
          <w:szCs w:val="24"/>
        </w:rPr>
        <w:t xml:space="preserve"> </w:t>
      </w:r>
      <w:r w:rsidR="00514F14">
        <w:rPr>
          <w:rFonts w:ascii="Calibri" w:hAnsi="Calibri" w:cs="Calibri"/>
          <w:sz w:val="24"/>
          <w:szCs w:val="24"/>
        </w:rPr>
        <w:t>(</w:t>
      </w:r>
      <w:proofErr w:type="spellStart"/>
      <w:r w:rsidR="00514F14">
        <w:rPr>
          <w:rFonts w:ascii="Calibri" w:hAnsi="Calibri" w:cs="Calibri"/>
          <w:sz w:val="24"/>
          <w:szCs w:val="24"/>
        </w:rPr>
        <w:t>mystery</w:t>
      </w:r>
      <w:proofErr w:type="spellEnd"/>
      <w:r w:rsidR="00514F14">
        <w:rPr>
          <w:rFonts w:ascii="Calibri" w:hAnsi="Calibri" w:cs="Calibri"/>
          <w:sz w:val="24"/>
          <w:szCs w:val="24"/>
        </w:rPr>
        <w:t xml:space="preserve"> shopping)</w:t>
      </w:r>
      <w:r w:rsidR="009A627D">
        <w:rPr>
          <w:rFonts w:ascii="Calibri" w:hAnsi="Calibri" w:cs="Calibri"/>
          <w:sz w:val="24"/>
          <w:szCs w:val="24"/>
        </w:rPr>
        <w:t xml:space="preserve">. V rámci praktické části práce je </w:t>
      </w:r>
      <w:r w:rsidR="00D3128D">
        <w:rPr>
          <w:rFonts w:ascii="Calibri" w:hAnsi="Calibri" w:cs="Calibri"/>
          <w:sz w:val="24"/>
          <w:szCs w:val="24"/>
        </w:rPr>
        <w:t>kapitola s komparací daných titulů velice stručná, mohla</w:t>
      </w:r>
      <w:r w:rsidR="00E35BB9">
        <w:rPr>
          <w:rFonts w:ascii="Calibri" w:hAnsi="Calibri" w:cs="Calibri"/>
          <w:sz w:val="24"/>
          <w:szCs w:val="24"/>
        </w:rPr>
        <w:t xml:space="preserve"> pojmout</w:t>
      </w:r>
      <w:r w:rsidR="00D3128D">
        <w:rPr>
          <w:rFonts w:ascii="Calibri" w:hAnsi="Calibri" w:cs="Calibri"/>
          <w:sz w:val="24"/>
          <w:szCs w:val="24"/>
        </w:rPr>
        <w:t xml:space="preserve"> více detailnějších informací např. z pohledu obsahu, v rámci dotazníkového </w:t>
      </w:r>
      <w:r w:rsidR="009B232D">
        <w:rPr>
          <w:rFonts w:ascii="Calibri" w:hAnsi="Calibri" w:cs="Calibri"/>
          <w:sz w:val="24"/>
          <w:szCs w:val="24"/>
        </w:rPr>
        <w:t>šetření</w:t>
      </w:r>
      <w:r w:rsidR="00D3128D">
        <w:rPr>
          <w:rFonts w:ascii="Calibri" w:hAnsi="Calibri" w:cs="Calibri"/>
          <w:sz w:val="24"/>
          <w:szCs w:val="24"/>
        </w:rPr>
        <w:t xml:space="preserve"> autor uvádí dílčí závěry, které však nekombinuje a nehledá vztahy mezi výstupy z </w:t>
      </w:r>
      <w:r w:rsidR="002B099C">
        <w:rPr>
          <w:rFonts w:ascii="Calibri" w:hAnsi="Calibri" w:cs="Calibri"/>
          <w:sz w:val="24"/>
          <w:szCs w:val="24"/>
        </w:rPr>
        <w:t xml:space="preserve">jednotlivých otázek dotazníku. </w:t>
      </w:r>
      <w:r w:rsidR="00D3128D">
        <w:rPr>
          <w:rFonts w:ascii="Calibri" w:hAnsi="Calibri" w:cs="Calibri"/>
          <w:sz w:val="24"/>
          <w:szCs w:val="24"/>
        </w:rPr>
        <w:t xml:space="preserve">V kapitole 9 (Analýza technických možností) autor primárně vybrané kampaně popisuje a spíše prezentuje svůj </w:t>
      </w:r>
      <w:r w:rsidR="00D3128D">
        <w:rPr>
          <w:rFonts w:ascii="Calibri" w:hAnsi="Calibri" w:cs="Calibri"/>
          <w:sz w:val="24"/>
          <w:szCs w:val="24"/>
        </w:rPr>
        <w:lastRenderedPageBreak/>
        <w:t>názor, který neopírá o data. V dané kapitole chybí definované jakékoli atributy analýzy</w:t>
      </w:r>
      <w:r w:rsidR="00DA4A29">
        <w:rPr>
          <w:rFonts w:ascii="Calibri" w:hAnsi="Calibri" w:cs="Calibri"/>
          <w:sz w:val="24"/>
          <w:szCs w:val="24"/>
        </w:rPr>
        <w:t xml:space="preserve">, a proto je </w:t>
      </w:r>
      <w:r w:rsidR="00D3687C">
        <w:rPr>
          <w:rFonts w:ascii="Calibri" w:hAnsi="Calibri" w:cs="Calibri"/>
          <w:sz w:val="24"/>
          <w:szCs w:val="24"/>
        </w:rPr>
        <w:t>zodpovězení</w:t>
      </w:r>
      <w:r w:rsidR="00DA4A29">
        <w:rPr>
          <w:rFonts w:ascii="Calibri" w:hAnsi="Calibri" w:cs="Calibri"/>
          <w:sz w:val="24"/>
          <w:szCs w:val="24"/>
        </w:rPr>
        <w:t xml:space="preserve"> VO3 diskutabilní</w:t>
      </w:r>
      <w:r w:rsidR="00D3687C">
        <w:rPr>
          <w:rFonts w:ascii="Calibri" w:hAnsi="Calibri" w:cs="Calibri"/>
          <w:sz w:val="24"/>
          <w:szCs w:val="24"/>
        </w:rPr>
        <w:t xml:space="preserve">, podobně i VO4. </w:t>
      </w:r>
      <w:r w:rsidR="00D3128D">
        <w:rPr>
          <w:rFonts w:ascii="Calibri" w:hAnsi="Calibri" w:cs="Calibri"/>
          <w:sz w:val="24"/>
          <w:szCs w:val="24"/>
        </w:rPr>
        <w:t xml:space="preserve"> </w:t>
      </w:r>
      <w:r w:rsidR="00E8581E">
        <w:rPr>
          <w:rFonts w:ascii="Calibri" w:hAnsi="Calibri" w:cs="Calibri"/>
          <w:sz w:val="24"/>
          <w:szCs w:val="24"/>
        </w:rPr>
        <w:t>V projektové části je těžké identifikovat, zdali v ní autor vychází z dat zjištěných v části analytické.</w:t>
      </w:r>
      <w:r w:rsidR="00E4760A">
        <w:rPr>
          <w:rFonts w:ascii="Calibri" w:hAnsi="Calibri" w:cs="Calibri"/>
          <w:sz w:val="24"/>
          <w:szCs w:val="24"/>
        </w:rPr>
        <w:t xml:space="preserve"> Závěrem je nutné podotknouti, že autor pravděpodobně zvolil ne zcela korektně název práce, neboť se primárně věnuje digitálním titulům a jejich využití ke komunikaci. </w:t>
      </w:r>
    </w:p>
    <w:p w:rsidR="00BE3F02" w:rsidRDefault="00E8581E" w:rsidP="008242D2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BE3F02" w:rsidRDefault="00127D0D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1.</w:t>
      </w:r>
      <w:r w:rsidR="009A627D">
        <w:rPr>
          <w:rFonts w:ascii="Calibri" w:hAnsi="Calibri" w:cs="Calibri"/>
          <w:sz w:val="24"/>
          <w:szCs w:val="24"/>
        </w:rPr>
        <w:t xml:space="preserve"> Myslíte si, že lze aplikovat zahraniční postupy, které </w:t>
      </w:r>
      <w:r w:rsidR="00D3687C">
        <w:rPr>
          <w:rFonts w:ascii="Calibri" w:hAnsi="Calibri" w:cs="Calibri"/>
          <w:sz w:val="24"/>
          <w:szCs w:val="24"/>
        </w:rPr>
        <w:t>uvádíte v</w:t>
      </w:r>
      <w:r w:rsidR="00B2233B">
        <w:rPr>
          <w:rFonts w:ascii="Calibri" w:hAnsi="Calibri" w:cs="Calibri"/>
          <w:sz w:val="24"/>
          <w:szCs w:val="24"/>
        </w:rPr>
        <w:t> </w:t>
      </w:r>
      <w:r w:rsidR="00D3687C">
        <w:rPr>
          <w:rFonts w:ascii="Calibri" w:hAnsi="Calibri" w:cs="Calibri"/>
          <w:sz w:val="24"/>
          <w:szCs w:val="24"/>
        </w:rPr>
        <w:t>práci</w:t>
      </w:r>
      <w:r w:rsidR="00B2233B">
        <w:rPr>
          <w:rFonts w:ascii="Calibri" w:hAnsi="Calibri" w:cs="Calibri"/>
          <w:sz w:val="24"/>
          <w:szCs w:val="24"/>
        </w:rPr>
        <w:t>, v ČR</w:t>
      </w:r>
      <w:r w:rsidR="00D3687C">
        <w:rPr>
          <w:rFonts w:ascii="Calibri" w:hAnsi="Calibri" w:cs="Calibri"/>
          <w:sz w:val="24"/>
          <w:szCs w:val="24"/>
        </w:rPr>
        <w:t xml:space="preserve">? </w:t>
      </w:r>
    </w:p>
    <w:p w:rsidR="00127D0D" w:rsidRDefault="00127D0D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 w:rsidR="00D3687C">
        <w:rPr>
          <w:rFonts w:ascii="Calibri" w:hAnsi="Calibri" w:cs="Calibri"/>
          <w:sz w:val="24"/>
          <w:szCs w:val="24"/>
        </w:rPr>
        <w:t xml:space="preserve"> Z čeho jste vycházel při zodpovězení VO4? </w:t>
      </w:r>
    </w:p>
    <w:p w:rsidR="00127D0D" w:rsidRDefault="00127D0D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 w:rsidR="00D3687C">
        <w:rPr>
          <w:rFonts w:ascii="Calibri" w:hAnsi="Calibri" w:cs="Calibri"/>
          <w:sz w:val="24"/>
          <w:szCs w:val="24"/>
        </w:rPr>
        <w:t xml:space="preserve"> </w:t>
      </w:r>
      <w:r w:rsidR="008237D0">
        <w:rPr>
          <w:rFonts w:ascii="Calibri" w:hAnsi="Calibri" w:cs="Calibri"/>
          <w:sz w:val="24"/>
          <w:szCs w:val="24"/>
        </w:rPr>
        <w:t xml:space="preserve">Vysvětlete důkladněji </w:t>
      </w:r>
      <w:r w:rsidR="00B2233B">
        <w:rPr>
          <w:rFonts w:ascii="Calibri" w:hAnsi="Calibri" w:cs="Calibri"/>
          <w:sz w:val="24"/>
          <w:szCs w:val="24"/>
        </w:rPr>
        <w:t xml:space="preserve">volbu </w:t>
      </w:r>
      <w:r w:rsidR="008237D0">
        <w:rPr>
          <w:rFonts w:ascii="Calibri" w:hAnsi="Calibri" w:cs="Calibri"/>
          <w:sz w:val="24"/>
          <w:szCs w:val="24"/>
        </w:rPr>
        <w:t>produkt</w:t>
      </w:r>
      <w:r w:rsidR="00B2233B">
        <w:rPr>
          <w:rFonts w:ascii="Calibri" w:hAnsi="Calibri" w:cs="Calibri"/>
          <w:sz w:val="24"/>
          <w:szCs w:val="24"/>
        </w:rPr>
        <w:t>u</w:t>
      </w:r>
      <w:r w:rsidR="008237D0">
        <w:rPr>
          <w:rFonts w:ascii="Calibri" w:hAnsi="Calibri" w:cs="Calibri"/>
          <w:sz w:val="24"/>
          <w:szCs w:val="24"/>
        </w:rPr>
        <w:t xml:space="preserve"> v rámci projektové části práce. </w:t>
      </w:r>
    </w:p>
    <w:p w:rsidR="002B099C" w:rsidRDefault="002B099C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:rsidR="002B099C" w:rsidRDefault="002B099C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Práci doporučuji k obhajobě s celkovým hodnocením C/D – dobře/uspokojivě dle obhajoby. </w:t>
      </w:r>
    </w:p>
    <w:p w:rsidR="00127D0D" w:rsidRPr="00127D0D" w:rsidRDefault="00127D0D" w:rsidP="00127D0D">
      <w:pPr>
        <w:tabs>
          <w:tab w:val="left" w:pos="2268"/>
        </w:tabs>
        <w:spacing w:before="120" w:after="60"/>
        <w:jc w:val="both"/>
        <w:rPr>
          <w:rFonts w:ascii="Calibri" w:hAnsi="Calibri" w:cs="Calibri"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2C07A6">
        <w:rPr>
          <w:rFonts w:ascii="Calibri" w:hAnsi="Calibri" w:cs="Calibri"/>
          <w:sz w:val="24"/>
          <w:szCs w:val="24"/>
        </w:rPr>
        <w:t>29</w:t>
      </w:r>
      <w:bookmarkStart w:id="61" w:name="_GoBack"/>
      <w:bookmarkEnd w:id="61"/>
      <w:r w:rsidR="00BE3F02">
        <w:rPr>
          <w:rFonts w:ascii="Calibri" w:hAnsi="Calibri" w:cs="Calibri"/>
          <w:sz w:val="24"/>
          <w:szCs w:val="24"/>
        </w:rPr>
        <w:t>. 04.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06B" w:rsidRDefault="0063306B">
      <w:r>
        <w:separator/>
      </w:r>
    </w:p>
  </w:endnote>
  <w:endnote w:type="continuationSeparator" w:id="0">
    <w:p w:rsidR="0063306B" w:rsidRDefault="00633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06B" w:rsidRDefault="0063306B">
      <w:r>
        <w:separator/>
      </w:r>
    </w:p>
  </w:footnote>
  <w:footnote w:type="continuationSeparator" w:id="0">
    <w:p w:rsidR="0063306B" w:rsidRDefault="00633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D0AFE"/>
    <w:multiLevelType w:val="hybridMultilevel"/>
    <w:tmpl w:val="AA18D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1F6D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27D0D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0F7B"/>
    <w:rsid w:val="0023276F"/>
    <w:rsid w:val="00244BC9"/>
    <w:rsid w:val="00250D9A"/>
    <w:rsid w:val="00252ECC"/>
    <w:rsid w:val="0026323D"/>
    <w:rsid w:val="0026381D"/>
    <w:rsid w:val="00275E4F"/>
    <w:rsid w:val="00276A20"/>
    <w:rsid w:val="0028399C"/>
    <w:rsid w:val="002A2209"/>
    <w:rsid w:val="002A6B01"/>
    <w:rsid w:val="002B07FF"/>
    <w:rsid w:val="002B099C"/>
    <w:rsid w:val="002B2FE4"/>
    <w:rsid w:val="002B3967"/>
    <w:rsid w:val="002B786A"/>
    <w:rsid w:val="002C07A6"/>
    <w:rsid w:val="002C44EF"/>
    <w:rsid w:val="002D04DC"/>
    <w:rsid w:val="002D19D1"/>
    <w:rsid w:val="002D393B"/>
    <w:rsid w:val="002E29B1"/>
    <w:rsid w:val="002E43C8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96CDF"/>
    <w:rsid w:val="004B153D"/>
    <w:rsid w:val="004B49CA"/>
    <w:rsid w:val="004B5FDE"/>
    <w:rsid w:val="004B74D0"/>
    <w:rsid w:val="004C1E75"/>
    <w:rsid w:val="004D02B3"/>
    <w:rsid w:val="004D187D"/>
    <w:rsid w:val="004D6C3D"/>
    <w:rsid w:val="004D72F4"/>
    <w:rsid w:val="004F136D"/>
    <w:rsid w:val="00502910"/>
    <w:rsid w:val="00507C7B"/>
    <w:rsid w:val="00511645"/>
    <w:rsid w:val="00512B90"/>
    <w:rsid w:val="00514F14"/>
    <w:rsid w:val="00515A76"/>
    <w:rsid w:val="00516452"/>
    <w:rsid w:val="00520C6A"/>
    <w:rsid w:val="00521837"/>
    <w:rsid w:val="005317DB"/>
    <w:rsid w:val="00537ECA"/>
    <w:rsid w:val="005820B2"/>
    <w:rsid w:val="005934FB"/>
    <w:rsid w:val="00595345"/>
    <w:rsid w:val="005A0FFA"/>
    <w:rsid w:val="005D6260"/>
    <w:rsid w:val="005E1DEF"/>
    <w:rsid w:val="005F65E0"/>
    <w:rsid w:val="00600872"/>
    <w:rsid w:val="006134C2"/>
    <w:rsid w:val="00621FE1"/>
    <w:rsid w:val="0062665E"/>
    <w:rsid w:val="00627031"/>
    <w:rsid w:val="006303CC"/>
    <w:rsid w:val="0063306B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37D0"/>
    <w:rsid w:val="008242D2"/>
    <w:rsid w:val="00835FCE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A7BE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A627D"/>
    <w:rsid w:val="009B232D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233B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3F02"/>
    <w:rsid w:val="00BE5B19"/>
    <w:rsid w:val="00BF11F1"/>
    <w:rsid w:val="00C10AE5"/>
    <w:rsid w:val="00C47F7E"/>
    <w:rsid w:val="00C6091C"/>
    <w:rsid w:val="00C7046F"/>
    <w:rsid w:val="00C75DA8"/>
    <w:rsid w:val="00C765C1"/>
    <w:rsid w:val="00C83B7F"/>
    <w:rsid w:val="00CB5F99"/>
    <w:rsid w:val="00CC72DF"/>
    <w:rsid w:val="00CD06B9"/>
    <w:rsid w:val="00CD44EE"/>
    <w:rsid w:val="00CF6F04"/>
    <w:rsid w:val="00D26B6F"/>
    <w:rsid w:val="00D3075D"/>
    <w:rsid w:val="00D3128D"/>
    <w:rsid w:val="00D32A03"/>
    <w:rsid w:val="00D3687C"/>
    <w:rsid w:val="00D50E58"/>
    <w:rsid w:val="00D51FFA"/>
    <w:rsid w:val="00D6137B"/>
    <w:rsid w:val="00D6226A"/>
    <w:rsid w:val="00D7029A"/>
    <w:rsid w:val="00D74405"/>
    <w:rsid w:val="00D77699"/>
    <w:rsid w:val="00DA4A2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DF71C1"/>
    <w:rsid w:val="00E02960"/>
    <w:rsid w:val="00E1071B"/>
    <w:rsid w:val="00E22A1F"/>
    <w:rsid w:val="00E25711"/>
    <w:rsid w:val="00E307F6"/>
    <w:rsid w:val="00E31ACF"/>
    <w:rsid w:val="00E337F0"/>
    <w:rsid w:val="00E34B70"/>
    <w:rsid w:val="00E35BB9"/>
    <w:rsid w:val="00E35E3C"/>
    <w:rsid w:val="00E46B21"/>
    <w:rsid w:val="00E4760A"/>
    <w:rsid w:val="00E62741"/>
    <w:rsid w:val="00E62F8B"/>
    <w:rsid w:val="00E644C1"/>
    <w:rsid w:val="00E65FC8"/>
    <w:rsid w:val="00E66A01"/>
    <w:rsid w:val="00E72341"/>
    <w:rsid w:val="00E81A1D"/>
    <w:rsid w:val="00E8581E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818F7"/>
    <w:rsid w:val="00F92ED5"/>
    <w:rsid w:val="00FA7A3E"/>
    <w:rsid w:val="00FB74F2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59BF3F"/>
  <w15:chartTrackingRefBased/>
  <w15:docId w15:val="{8F838B5F-FDDC-479F-9A90-05CA396F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12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377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Tomáš Šula</dc:creator>
  <cp:keywords/>
  <cp:lastModifiedBy>TS</cp:lastModifiedBy>
  <cp:revision>26</cp:revision>
  <cp:lastPrinted>2010-04-15T13:27:00Z</cp:lastPrinted>
  <dcterms:created xsi:type="dcterms:W3CDTF">2016-03-29T10:07:00Z</dcterms:created>
  <dcterms:modified xsi:type="dcterms:W3CDTF">2016-04-29T12:48:00Z</dcterms:modified>
</cp:coreProperties>
</file>