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0489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27034E">
              <w:rPr>
                <w:sz w:val="22"/>
                <w:szCs w:val="22"/>
              </w:rPr>
              <w:t>Jan Malý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7034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Kázeňské řízení v </w:t>
            </w:r>
            <w:proofErr w:type="spellStart"/>
            <w:r>
              <w:rPr>
                <w:sz w:val="22"/>
                <w:szCs w:val="22"/>
              </w:rPr>
              <w:t>penitenciární</w:t>
            </w:r>
            <w:proofErr w:type="spellEnd"/>
            <w:r>
              <w:rPr>
                <w:sz w:val="22"/>
                <w:szCs w:val="22"/>
              </w:rPr>
              <w:t xml:space="preserve"> praxi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19051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Miloslav </w:t>
            </w:r>
            <w:proofErr w:type="spellStart"/>
            <w:r>
              <w:rPr>
                <w:sz w:val="22"/>
                <w:szCs w:val="22"/>
              </w:rPr>
              <w:t>Jůzl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Ph.D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19051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Sociální pedagogika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9051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27034E" w:rsidRDefault="006847E2" w:rsidP="00C50B27">
            <w:pPr>
              <w:jc w:val="center"/>
              <w:rPr>
                <w:sz w:val="22"/>
                <w:szCs w:val="22"/>
              </w:rPr>
            </w:pPr>
            <w:r w:rsidRPr="0027034E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27034E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27034E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190519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190519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E747C2" w:rsidRDefault="00E747C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E747C2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E747C2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A142EB" w:rsidRDefault="006847E2" w:rsidP="00C50B27">
            <w:pPr>
              <w:jc w:val="center"/>
              <w:rPr>
                <w:sz w:val="22"/>
                <w:szCs w:val="22"/>
              </w:rPr>
            </w:pPr>
            <w:r w:rsidRPr="00A142EB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E747C2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E747C2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E747C2" w:rsidRDefault="006847E2" w:rsidP="00C50B27">
            <w:pPr>
              <w:jc w:val="center"/>
              <w:rPr>
                <w:sz w:val="22"/>
                <w:szCs w:val="22"/>
              </w:rPr>
            </w:pPr>
            <w:r w:rsidRPr="00E747C2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E747C2" w:rsidRDefault="006847E2" w:rsidP="00C50B27">
            <w:pPr>
              <w:jc w:val="center"/>
              <w:rPr>
                <w:sz w:val="22"/>
                <w:szCs w:val="22"/>
              </w:rPr>
            </w:pPr>
            <w:r w:rsidRPr="00E747C2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27034E" w:rsidRDefault="006847E2" w:rsidP="00C50B27">
            <w:pPr>
              <w:jc w:val="center"/>
              <w:rPr>
                <w:sz w:val="22"/>
                <w:szCs w:val="22"/>
              </w:rPr>
            </w:pPr>
            <w:r w:rsidRPr="0027034E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27034E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27034E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E747C2" w:rsidRDefault="005C219A" w:rsidP="00C50B27">
            <w:pPr>
              <w:jc w:val="center"/>
              <w:rPr>
                <w:sz w:val="22"/>
                <w:szCs w:val="22"/>
              </w:rPr>
            </w:pPr>
            <w:r w:rsidRPr="00E747C2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27034E" w:rsidRDefault="005C219A" w:rsidP="00C50B27">
            <w:pPr>
              <w:jc w:val="center"/>
              <w:rPr>
                <w:sz w:val="22"/>
                <w:szCs w:val="22"/>
              </w:rPr>
            </w:pPr>
            <w:r w:rsidRPr="0027034E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27034E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27034E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E747C2" w:rsidRDefault="0055255D" w:rsidP="00C50B27">
            <w:pPr>
              <w:jc w:val="center"/>
              <w:rPr>
                <w:sz w:val="22"/>
                <w:szCs w:val="22"/>
              </w:rPr>
            </w:pPr>
            <w:r w:rsidRPr="00E747C2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E747C2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E747C2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E747C2" w:rsidRDefault="0055255D" w:rsidP="00C50B27">
            <w:pPr>
              <w:jc w:val="center"/>
              <w:rPr>
                <w:sz w:val="22"/>
                <w:szCs w:val="22"/>
              </w:rPr>
            </w:pPr>
            <w:r w:rsidRPr="00E747C2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27034E" w:rsidRDefault="0055255D" w:rsidP="00C50B27">
            <w:pPr>
              <w:jc w:val="center"/>
              <w:rPr>
                <w:sz w:val="22"/>
                <w:szCs w:val="22"/>
              </w:rPr>
            </w:pPr>
            <w:r w:rsidRPr="0027034E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27034E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27034E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E747C2" w:rsidRDefault="0055255D" w:rsidP="00C50B27">
            <w:pPr>
              <w:jc w:val="center"/>
              <w:rPr>
                <w:sz w:val="22"/>
                <w:szCs w:val="22"/>
              </w:rPr>
            </w:pPr>
            <w:r w:rsidRPr="00E747C2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27034E" w:rsidRDefault="0055255D" w:rsidP="00C50B27">
            <w:pPr>
              <w:jc w:val="center"/>
              <w:rPr>
                <w:sz w:val="22"/>
                <w:szCs w:val="22"/>
              </w:rPr>
            </w:pPr>
            <w:r w:rsidRPr="0027034E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27034E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27034E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E747C2" w:rsidRDefault="0055255D" w:rsidP="00C50B27">
            <w:pPr>
              <w:jc w:val="center"/>
              <w:rPr>
                <w:sz w:val="22"/>
                <w:szCs w:val="22"/>
              </w:rPr>
            </w:pPr>
            <w:r w:rsidRPr="00E747C2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E747C2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E747C2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E747C2" w:rsidRDefault="00B411DB" w:rsidP="00514664">
            <w:pPr>
              <w:jc w:val="center"/>
              <w:rPr>
                <w:sz w:val="22"/>
                <w:szCs w:val="22"/>
              </w:rPr>
            </w:pPr>
            <w:r w:rsidRPr="00E747C2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E747C2" w:rsidRDefault="00B411DB" w:rsidP="00514664">
            <w:pPr>
              <w:jc w:val="center"/>
              <w:rPr>
                <w:b/>
                <w:sz w:val="22"/>
                <w:szCs w:val="22"/>
              </w:rPr>
            </w:pPr>
            <w:r w:rsidRPr="00E747C2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E747C2" w:rsidRDefault="00B411DB" w:rsidP="00C50B27">
            <w:pPr>
              <w:jc w:val="center"/>
              <w:rPr>
                <w:sz w:val="22"/>
                <w:szCs w:val="22"/>
              </w:rPr>
            </w:pPr>
            <w:r w:rsidRPr="00E747C2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E747C2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E747C2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27034E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27034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27034E" w:rsidRDefault="00B411DB" w:rsidP="00C50B27">
            <w:pPr>
              <w:jc w:val="center"/>
              <w:rPr>
                <w:sz w:val="22"/>
                <w:szCs w:val="22"/>
              </w:rPr>
            </w:pPr>
            <w:r w:rsidRPr="0027034E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27034E" w:rsidP="00362AB0">
            <w:pPr>
              <w:rPr>
                <w:sz w:val="22"/>
                <w:szCs w:val="22"/>
              </w:rPr>
            </w:pPr>
            <w:r w:rsidRPr="0027034E">
              <w:rPr>
                <w:sz w:val="22"/>
                <w:szCs w:val="22"/>
              </w:rPr>
              <w:t>Řešení</w:t>
            </w:r>
            <w:r>
              <w:rPr>
                <w:sz w:val="22"/>
                <w:szCs w:val="22"/>
              </w:rPr>
              <w:t xml:space="preserve"> kázeňského řízení v </w:t>
            </w:r>
            <w:proofErr w:type="spellStart"/>
            <w:r>
              <w:rPr>
                <w:sz w:val="22"/>
                <w:szCs w:val="22"/>
              </w:rPr>
              <w:t>penitenciární</w:t>
            </w:r>
            <w:proofErr w:type="spellEnd"/>
            <w:r>
              <w:rPr>
                <w:sz w:val="22"/>
                <w:szCs w:val="22"/>
              </w:rPr>
              <w:t xml:space="preserve"> praxi je proces vždy ošemetný a náročný, neboť odsouzení se mohou odvolat (v případě trestu), a proto je chvályhodné, že tento problém je zpracován v diplomové prác</w:t>
            </w:r>
            <w:r w:rsidR="00265983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, a tudíž je</w:t>
            </w:r>
            <w:r w:rsidR="00265983">
              <w:rPr>
                <w:sz w:val="22"/>
                <w:szCs w:val="22"/>
              </w:rPr>
              <w:t>j lze chápat jako silnou stránku práce.</w:t>
            </w:r>
            <w:r w:rsidR="00B41C99">
              <w:rPr>
                <w:sz w:val="22"/>
                <w:szCs w:val="22"/>
              </w:rPr>
              <w:t xml:space="preserve"> Vždyť m</w:t>
            </w:r>
            <w:r w:rsidR="0083671B">
              <w:rPr>
                <w:sz w:val="22"/>
                <w:szCs w:val="22"/>
              </w:rPr>
              <w:t>etody hodnocení mravní výchovy</w:t>
            </w:r>
            <w:r w:rsidR="00E747C2">
              <w:rPr>
                <w:sz w:val="22"/>
                <w:szCs w:val="22"/>
              </w:rPr>
              <w:t xml:space="preserve"> vždy stojí v popředí zájmu </w:t>
            </w:r>
            <w:r w:rsidR="00B41C99">
              <w:rPr>
                <w:sz w:val="22"/>
                <w:szCs w:val="22"/>
              </w:rPr>
              <w:t xml:space="preserve">i </w:t>
            </w:r>
            <w:r w:rsidR="00E747C2">
              <w:rPr>
                <w:sz w:val="22"/>
                <w:szCs w:val="22"/>
              </w:rPr>
              <w:t xml:space="preserve">sociální pedagogiky. </w:t>
            </w:r>
            <w:r w:rsidR="00B41C99">
              <w:rPr>
                <w:sz w:val="22"/>
                <w:szCs w:val="22"/>
              </w:rPr>
              <w:t>Slabší stránkou práce je její nevyváženost mezi částí teoretickou a praktickou.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C99" w:rsidRDefault="00B41C99" w:rsidP="00362AB0">
            <w:pPr>
              <w:rPr>
                <w:sz w:val="22"/>
                <w:szCs w:val="22"/>
              </w:rPr>
            </w:pPr>
            <w:r w:rsidRPr="00B41C99">
              <w:rPr>
                <w:sz w:val="22"/>
                <w:szCs w:val="22"/>
              </w:rPr>
              <w:t xml:space="preserve">Jaké jsou </w:t>
            </w:r>
            <w:r>
              <w:rPr>
                <w:sz w:val="22"/>
                <w:szCs w:val="22"/>
              </w:rPr>
              <w:t>kázeňské odměny a tresty ve výkonu trestu odnětí svobody?</w:t>
            </w:r>
          </w:p>
          <w:p w:rsidR="00B41C99" w:rsidRPr="00B41C99" w:rsidRDefault="00B41C9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Jaká úskalí v sobě skrývají kázeňské tresty?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E747C2" w:rsidRDefault="00B411DB" w:rsidP="00C50B27">
            <w:pPr>
              <w:jc w:val="center"/>
              <w:rPr>
                <w:sz w:val="22"/>
                <w:szCs w:val="22"/>
              </w:rPr>
            </w:pPr>
            <w:r w:rsidRPr="00E747C2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27034E" w:rsidRDefault="00B17467" w:rsidP="00C50B27">
            <w:pPr>
              <w:jc w:val="center"/>
              <w:rPr>
                <w:sz w:val="22"/>
                <w:szCs w:val="22"/>
              </w:rPr>
            </w:pPr>
            <w:r w:rsidRPr="0027034E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27034E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27034E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747C2">
              <w:rPr>
                <w:sz w:val="22"/>
                <w:szCs w:val="22"/>
              </w:rPr>
              <w:t xml:space="preserve"> 26</w:t>
            </w:r>
            <w:r w:rsidR="00CE34F8">
              <w:rPr>
                <w:sz w:val="22"/>
                <w:szCs w:val="22"/>
              </w:rPr>
              <w:t>. 4.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911A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428B" w:rsidRDefault="00C8428B">
      <w:r>
        <w:separator/>
      </w:r>
    </w:p>
  </w:endnote>
  <w:endnote w:type="continuationSeparator" w:id="0">
    <w:p w:rsidR="00C8428B" w:rsidRDefault="00C842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428B" w:rsidRDefault="00C8428B">
      <w:r>
        <w:separator/>
      </w:r>
    </w:p>
  </w:footnote>
  <w:footnote w:type="continuationSeparator" w:id="0">
    <w:p w:rsidR="00C8428B" w:rsidRDefault="00C8428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0519"/>
    <w:rsid w:val="00093906"/>
    <w:rsid w:val="00190519"/>
    <w:rsid w:val="00265983"/>
    <w:rsid w:val="0027034E"/>
    <w:rsid w:val="00362AB0"/>
    <w:rsid w:val="003C60A7"/>
    <w:rsid w:val="003F5DA2"/>
    <w:rsid w:val="0040489A"/>
    <w:rsid w:val="00512982"/>
    <w:rsid w:val="00514664"/>
    <w:rsid w:val="00526D47"/>
    <w:rsid w:val="0055255D"/>
    <w:rsid w:val="005C219A"/>
    <w:rsid w:val="0065196A"/>
    <w:rsid w:val="006847E2"/>
    <w:rsid w:val="0070056B"/>
    <w:rsid w:val="00813813"/>
    <w:rsid w:val="0083671B"/>
    <w:rsid w:val="00911A05"/>
    <w:rsid w:val="009C6357"/>
    <w:rsid w:val="00A142EB"/>
    <w:rsid w:val="00B17467"/>
    <w:rsid w:val="00B411DB"/>
    <w:rsid w:val="00B41C99"/>
    <w:rsid w:val="00BA3203"/>
    <w:rsid w:val="00C50B27"/>
    <w:rsid w:val="00C8428B"/>
    <w:rsid w:val="00C970CF"/>
    <w:rsid w:val="00CA0B03"/>
    <w:rsid w:val="00CE34F8"/>
    <w:rsid w:val="00DC1BF5"/>
    <w:rsid w:val="00E66FA7"/>
    <w:rsid w:val="00E709EA"/>
    <w:rsid w:val="00E747C2"/>
    <w:rsid w:val="00E83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OSL~1\AppData\Local\Temp\POSUDEK%20VEDOUC&#205;HO%20DIPLOMOV&#201;%20PR&#193;CE_2015-1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PRÁCE_2015-1</Template>
  <TotalTime>2</TotalTime>
  <Pages>1</Pages>
  <Words>326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Miloslav Jůzl</dc:creator>
  <cp:lastModifiedBy>Magdalena Filipová</cp:lastModifiedBy>
  <cp:revision>2</cp:revision>
  <cp:lastPrinted>2012-04-25T08:21:00Z</cp:lastPrinted>
  <dcterms:created xsi:type="dcterms:W3CDTF">2016-04-28T07:27:00Z</dcterms:created>
  <dcterms:modified xsi:type="dcterms:W3CDTF">2016-04-28T07:27:00Z</dcterms:modified>
</cp:coreProperties>
</file>