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008C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3008CF">
              <w:rPr>
                <w:rFonts w:ascii="Times New Roman" w:hAnsi="Times New Roman" w:cs="Times New Roman"/>
                <w:b/>
              </w:rPr>
              <w:t>Hrabcová Lucie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6236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6236B" w:rsidRPr="00D6236B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4C4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4C4C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4C4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4C4C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4C4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4C4C">
              <w:rPr>
                <w:rFonts w:ascii="Times New Roman" w:hAnsi="Times New Roman" w:cs="Times New Roman"/>
              </w:rPr>
              <w:t>Tomáš Plachý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E4C4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E4C4C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476B2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76B29" w:rsidRPr="00476B29">
              <w:rPr>
                <w:rFonts w:ascii="Times New Roman" w:hAnsi="Times New Roman" w:cs="Times New Roman"/>
                <w:sz w:val="24"/>
              </w:rPr>
              <w:t xml:space="preserve">Magnetické pěny: jejich příprava a charakterizace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2549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25495">
              <w:rPr>
                <w:rFonts w:ascii="Times New Roman" w:hAnsi="Times New Roman" w:cs="Times New Roman"/>
                <w:b/>
                <w:sz w:val="28"/>
              </w:rPr>
            </w:r>
            <w:r w:rsidR="00F2549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259" w:rsidRDefault="007E7A9D" w:rsidP="007F125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C7EBB">
              <w:t>Vypracovaná diplomová práce "</w:t>
            </w:r>
            <w:r w:rsidR="00CC7EBB" w:rsidRPr="00CC7EBB">
              <w:t>Magnetické pěny: jejich příprava a charakterizace</w:t>
            </w:r>
            <w:r w:rsidR="00CC7EBB">
              <w:t>" je rozdělena na teoretickou a experimentální část. V první části studentka popisuje materiály a mechanismy, které úzce souvisí s experimentální částí práce</w:t>
            </w:r>
            <w:r w:rsidR="00501CFF">
              <w:t>, a dostatečně zvýrazňuje význam přípravy magnetoreologických porézních struktur</w:t>
            </w:r>
            <w:r w:rsidR="00CC7EBB">
              <w:t xml:space="preserve">. Konkrétně </w:t>
            </w:r>
            <w:r w:rsidR="00501CFF">
              <w:t xml:space="preserve">se rozepisuje </w:t>
            </w:r>
            <w:r w:rsidR="00CC7EBB">
              <w:t xml:space="preserve">o kaučucích, magnetoreologických systémech a o magnetických vlastnostech v nich používaných částic. V experimentální části popisuje postup při přípravě magnetoreologických systémů a následně přehledně zmiňuje dosažené výsledky. </w:t>
            </w:r>
            <w:r w:rsidR="007F1259">
              <w:t xml:space="preserve">Studentka se jako první zabývala danou tematikou, kdy nenásledovala již započatou práci, a bylo tak na ní navrhnout vhodnou směs a naleznout procesní podmínky. Po řadě experimentů byl jako matrice zvolen kaučuk EPDM, se kterým studentka dále pracovala. </w:t>
            </w:r>
          </w:p>
          <w:p w:rsidR="007F1259" w:rsidRDefault="007F1259" w:rsidP="007F1259">
            <w:r>
              <w:t xml:space="preserve">Při vykonávání praktické části studentka prokázala samostatnost a schopnost věcně řešit nastalé obtíže. Byla schopna sama určovat směr a modifikovat postup tak, aby bylo dosaženo </w:t>
            </w:r>
            <w:r w:rsidR="009649BC">
              <w:t xml:space="preserve">některých z </w:t>
            </w:r>
            <w:r>
              <w:t>cílů diplomové práce. Studentku bych tedy ocenil za samostatnost a schopnost navrhnout a provést zamýšlené experimenty</w:t>
            </w:r>
            <w:r w:rsidR="005E7488">
              <w:t xml:space="preserve">, kdy po obdržení základních instrukcí byla schopna sama obsluhovat potřebné laboratorní zařízení a přístroje. </w:t>
            </w:r>
          </w:p>
          <w:p w:rsidR="00A3668A" w:rsidRPr="00A3668A" w:rsidRDefault="005E7488" w:rsidP="009649BC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Práce je logicky členěna a </w:t>
            </w:r>
            <w:r w:rsidR="00501CFF">
              <w:t>splňuje veškeré náležitosti, které by měla diplomová práce obsahovat. V textu se nevyskytují zásadní gramatické chyby. Nicméně</w:t>
            </w:r>
            <w:r>
              <w:t xml:space="preserve">, při tvrobě teoretické části nebylo využito </w:t>
            </w:r>
            <w:r w:rsidR="00501CFF">
              <w:t xml:space="preserve">všech dostupných relevantních zdrojů z vědeckých databázích, a zároveň i </w:t>
            </w:r>
            <w:r w:rsidR="009649BC">
              <w:t xml:space="preserve">jejich případné navýšení by mohlo </w:t>
            </w:r>
            <w:r w:rsidR="00501CFF">
              <w:t xml:space="preserve">vésti ke </w:t>
            </w:r>
            <w:r w:rsidR="009649BC">
              <w:t xml:space="preserve">zvýšení kvality </w:t>
            </w:r>
            <w:r w:rsidR="00501CFF">
              <w:t>informací v teoretické části.</w:t>
            </w:r>
            <w:r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E4C4C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2E4C4C">
        <w:t>27. května 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495" w:rsidRDefault="00F25495" w:rsidP="006D48B2">
      <w:pPr>
        <w:spacing w:after="0" w:line="240" w:lineRule="auto"/>
      </w:pPr>
      <w:r>
        <w:separator/>
      </w:r>
    </w:p>
  </w:endnote>
  <w:endnote w:type="continuationSeparator" w:id="0">
    <w:p w:rsidR="00F25495" w:rsidRDefault="00F2549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57FE0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57FE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495" w:rsidRDefault="00F25495" w:rsidP="006D48B2">
      <w:pPr>
        <w:spacing w:after="0" w:line="240" w:lineRule="auto"/>
      </w:pPr>
      <w:r>
        <w:separator/>
      </w:r>
    </w:p>
  </w:footnote>
  <w:footnote w:type="continuationSeparator" w:id="0">
    <w:p w:rsidR="00F25495" w:rsidRDefault="00F2549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302D"/>
    <w:rsid w:val="000B455E"/>
    <w:rsid w:val="002507C0"/>
    <w:rsid w:val="002E0174"/>
    <w:rsid w:val="002E4C4C"/>
    <w:rsid w:val="003008CF"/>
    <w:rsid w:val="00372AD0"/>
    <w:rsid w:val="00455546"/>
    <w:rsid w:val="00476B29"/>
    <w:rsid w:val="004B38F2"/>
    <w:rsid w:val="00501CFF"/>
    <w:rsid w:val="005E7488"/>
    <w:rsid w:val="005F2D24"/>
    <w:rsid w:val="006D48B2"/>
    <w:rsid w:val="00735679"/>
    <w:rsid w:val="00757FE0"/>
    <w:rsid w:val="007E7A9D"/>
    <w:rsid w:val="007F1259"/>
    <w:rsid w:val="008527D7"/>
    <w:rsid w:val="00912611"/>
    <w:rsid w:val="009649BC"/>
    <w:rsid w:val="00983CC6"/>
    <w:rsid w:val="009E628A"/>
    <w:rsid w:val="00A3668A"/>
    <w:rsid w:val="00C701AC"/>
    <w:rsid w:val="00CC7EBB"/>
    <w:rsid w:val="00D465A9"/>
    <w:rsid w:val="00D6236B"/>
    <w:rsid w:val="00D91E54"/>
    <w:rsid w:val="00D9546B"/>
    <w:rsid w:val="00DC7F92"/>
    <w:rsid w:val="00E41800"/>
    <w:rsid w:val="00E84A1B"/>
    <w:rsid w:val="00E93976"/>
    <w:rsid w:val="00F25495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0C5C4-0FE3-4B4B-B714-7D158BC8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2016-05-27T09:52:00Z</cp:lastPrinted>
  <dcterms:created xsi:type="dcterms:W3CDTF">2016-05-30T09:20:00Z</dcterms:created>
  <dcterms:modified xsi:type="dcterms:W3CDTF">2016-05-30T09:20:00Z</dcterms:modified>
</cp:coreProperties>
</file>