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000C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6EB0">
        <w:rPr>
          <w:b/>
          <w:i/>
          <w:sz w:val="22"/>
          <w:szCs w:val="22"/>
        </w:rPr>
        <w:t xml:space="preserve">Radka </w:t>
      </w:r>
      <w:proofErr w:type="spellStart"/>
      <w:r w:rsidR="00B36EB0">
        <w:rPr>
          <w:b/>
          <w:i/>
          <w:sz w:val="22"/>
          <w:szCs w:val="22"/>
        </w:rPr>
        <w:t>Ondryášová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00C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6EB0">
        <w:rPr>
          <w:b/>
          <w:i/>
          <w:sz w:val="22"/>
          <w:szCs w:val="22"/>
        </w:rPr>
        <w:t>Jiří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6EB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6EB0">
        <w:rPr>
          <w:b/>
          <w:i/>
          <w:sz w:val="22"/>
          <w:szCs w:val="22"/>
        </w:rPr>
        <w:t>Analýza poskytovaných služeb Rožnovského pivovaru a Rožnovských pivních lázní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b/>
                <w:snapToGrid w:val="0"/>
                <w:color w:val="000000"/>
              </w:rPr>
            </w:r>
            <w:r w:rsidR="00100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6EB0">
              <w:rPr>
                <w:snapToGrid w:val="0"/>
                <w:color w:val="000000"/>
              </w:rPr>
            </w:r>
            <w:r w:rsidR="00100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6E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36EB0">
              <w:rPr>
                <w:b/>
                <w:snapToGrid w:val="0"/>
                <w:color w:val="000000"/>
              </w:rPr>
              <w:t>12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36EB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6EB0" w:rsidRPr="00B36EB0">
        <w:rPr>
          <w:i/>
          <w:noProof/>
        </w:rPr>
        <w:t>Práce je zaměřena na analýzu služeb pivovaru a pivních lázní. Abstrakt práce v anglickém jazyce by mohl být lépe sestaven. Styl psaní není příliš odborný a autorka zbytečně někdy využívá čárek dělící věty, které není nutné oddělovat. Ihned v první kapitole je vidět rozdílná velikost písma viz (Jakubíková, 2009, s. 18). V rámci teoretické části bych doporučil u členění cestovního ruchu (případně u faktorů ovlivňující cestovní ruch) také zahrnout časové a sezónní faktory, což je u některých podniku klíčové. V rámci teoretické části mohl být u služeb uveden výčet 7 či 8P pro lepší identifikaci vnitřního prostředí v rámci praktické část. V praktické části není zcela jasně podchycen současný stav, který je uveden i v 1. výzkumné otázce. Chybí zde stanovení určitých silných a slabých stran podniku, kdy se podnik srovnává s konkurencí. Návrhy na mimosezónní a sezónní zaměření akcí, které by se daly pořádat. Benchmarking s konkurenčními lázněmi by mohl být poměrně zajímavým zdrojem pro případné zhodnocení nabízených služeb a srovnání cenových hladin, tvorba balíčků apod. Toto zde vidím jako velký nedostatek. Výzkumné otázky stanovené v cílech a metodách se nedají adekvátně zodpovědět na základě získaných informací (vyjma otázky č. 4). V rámci metod zpracování práce není jasně definován způsob analýzy současného stavu a není zde vyhodnocení. Dotazníkové šetření lze považovat spíše za průzkum spokojenosti zákazníků, již se netýká výše cen procedur, aditivních služeb, ubytování, personál, vnitřní atmosféra prostředí, balíčky atd. – viz výše uvedené doporučení 8P. V práci není uplatněna ani jedna situační analýza, tudíž bod</w:t>
      </w:r>
      <w:r w:rsidR="00B36EB0">
        <w:rPr>
          <w:i/>
          <w:noProof/>
        </w:rPr>
        <w:t>odové ohodnocení</w:t>
      </w:r>
      <w:r w:rsidR="00B36EB0" w:rsidRPr="00B36EB0">
        <w:rPr>
          <w:i/>
          <w:noProof/>
        </w:rPr>
        <w:t xml:space="preserve"> za analytickou část praktické části</w:t>
      </w:r>
      <w:r w:rsidR="00B36EB0">
        <w:rPr>
          <w:i/>
          <w:noProof/>
        </w:rPr>
        <w:t xml:space="preserve"> je nízké. </w:t>
      </w:r>
      <w:r w:rsidR="00B36EB0" w:rsidRPr="00B36EB0">
        <w:rPr>
          <w:i/>
          <w:noProof/>
        </w:rPr>
        <w:t>Minimum, co bylo možné udělat, by bylo udělat analýzu konkurence s benchmarkingem, případně SWOT analýzu, která zachycuje a vyhodnocuje vnitřní prostředí. Dotazníkové šetření lze považovat spíše za monitoring spokojenosti zákazníků a vyhodnocení marketingové komunikace. Není zde ani nastíněna odpověď k výzkumné otázce týkající se zvýšení profitu a v jakém měřítku, za jak dlouho se dá očekávat návratnost investice, které autorka navrhuje.</w:t>
      </w:r>
    </w:p>
    <w:p w:rsidR="00B36EB0" w:rsidRDefault="00B36EB0" w:rsidP="003E1491">
      <w:pPr>
        <w:rPr>
          <w:i/>
          <w:noProof/>
        </w:rPr>
      </w:pPr>
    </w:p>
    <w:p w:rsidR="00B36EB0" w:rsidRDefault="00B36EB0" w:rsidP="003E1491">
      <w:pPr>
        <w:rPr>
          <w:i/>
        </w:rPr>
      </w:pPr>
      <w:r>
        <w:rPr>
          <w:i/>
        </w:rPr>
        <w:t>Otázky k obhajobě:</w:t>
      </w:r>
    </w:p>
    <w:p w:rsidR="00B36EB0" w:rsidRPr="00B36EB0" w:rsidRDefault="00B36EB0" w:rsidP="00B36EB0">
      <w:pPr>
        <w:rPr>
          <w:i/>
        </w:rPr>
      </w:pPr>
      <w:r w:rsidRPr="00B36EB0">
        <w:rPr>
          <w:i/>
        </w:rPr>
        <w:t>1)Jakým způsobem jste vyhodnotila současný stav podniku?</w:t>
      </w:r>
    </w:p>
    <w:p w:rsidR="00B36EB0" w:rsidRPr="00B36EB0" w:rsidRDefault="00B36EB0" w:rsidP="00B36EB0">
      <w:pPr>
        <w:rPr>
          <w:i/>
        </w:rPr>
      </w:pPr>
      <w:r w:rsidRPr="00B36EB0">
        <w:rPr>
          <w:i/>
        </w:rPr>
        <w:t>2)Domníváte se, že sezónnost nelze využít ve svůj prospěch, zejména v období jara a podzimu, kdy málo lidí jezdí na dovolenou za mořem, případně zimními sporty do hor?</w:t>
      </w:r>
    </w:p>
    <w:p w:rsidR="00B36EB0" w:rsidRPr="00B36EB0" w:rsidRDefault="00B36EB0" w:rsidP="00B36EB0">
      <w:pPr>
        <w:rPr>
          <w:i/>
        </w:rPr>
      </w:pPr>
      <w:r w:rsidRPr="00B36EB0">
        <w:rPr>
          <w:i/>
        </w:rPr>
        <w:t>3)Koho vnímá podnik jako největší konkurenci v okrese a případně kraji?</w:t>
      </w:r>
    </w:p>
    <w:p w:rsidR="00DC219A" w:rsidRPr="00AE58C9" w:rsidRDefault="00B36EB0" w:rsidP="00B36EB0">
      <w:pPr>
        <w:rPr>
          <w:i/>
        </w:rPr>
      </w:pPr>
      <w:r w:rsidRPr="00B36EB0">
        <w:rPr>
          <w:i/>
        </w:rPr>
        <w:t>4)Co považujete za největší přínos své BP pro podnik?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00CF">
        <w:rPr>
          <w:i/>
        </w:rPr>
      </w:r>
      <w:r w:rsidR="001000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6EB0">
        <w:rPr>
          <w:i/>
        </w:rPr>
      </w:r>
      <w:r w:rsidR="001000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36EB0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00C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CF" w:rsidRDefault="001000CF">
      <w:r>
        <w:separator/>
      </w:r>
    </w:p>
  </w:endnote>
  <w:endnote w:type="continuationSeparator" w:id="0">
    <w:p w:rsidR="001000CF" w:rsidRDefault="0010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CF" w:rsidRDefault="001000CF">
      <w:r>
        <w:separator/>
      </w:r>
    </w:p>
  </w:footnote>
  <w:footnote w:type="continuationSeparator" w:id="0">
    <w:p w:rsidR="001000CF" w:rsidRDefault="001000C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00CF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8D0"/>
    <w:rsid w:val="00913AF7"/>
    <w:rsid w:val="00922D6D"/>
    <w:rsid w:val="00971DE0"/>
    <w:rsid w:val="00983820"/>
    <w:rsid w:val="009B120D"/>
    <w:rsid w:val="009C0583"/>
    <w:rsid w:val="009C34E5"/>
    <w:rsid w:val="009C6167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6EB0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DD39D7-ADBB-43D9-8BD0-4CF7DB50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Vaněk Jiří</cp:lastModifiedBy>
  <cp:revision>3</cp:revision>
  <cp:lastPrinted>2014-07-24T08:52:00Z</cp:lastPrinted>
  <dcterms:created xsi:type="dcterms:W3CDTF">2016-05-25T15:50:00Z</dcterms:created>
  <dcterms:modified xsi:type="dcterms:W3CDTF">2016-05-25T15:57:00Z</dcterms:modified>
</cp:coreProperties>
</file>