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75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E75D1">
              <w:rPr>
                <w:rFonts w:ascii="Times New Roman" w:hAnsi="Times New Roman" w:cs="Times New Roman"/>
                <w:b/>
              </w:rPr>
              <w:t>Janů Kristýna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75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75D1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75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75D1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75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75D1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75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75D1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75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75D1">
              <w:rPr>
                <w:rFonts w:ascii="Times New Roman" w:hAnsi="Times New Roman" w:cs="Times New Roman"/>
              </w:rPr>
              <w:t>RNDr. Iva Hauerlandová,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75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75D1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E75D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E75D1">
              <w:rPr>
                <w:rFonts w:ascii="Times New Roman" w:hAnsi="Times New Roman" w:cs="Times New Roman"/>
                <w:sz w:val="24"/>
              </w:rPr>
              <w:t>Tvorba biofilmu na polymerních površích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51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55169">
              <w:rPr>
                <w:rFonts w:ascii="Times New Roman" w:hAnsi="Times New Roman" w:cs="Times New Roman"/>
                <w:b/>
                <w:sz w:val="28"/>
              </w:rPr>
            </w:r>
            <w:r w:rsidR="00F5516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17D" w:rsidRDefault="007E7A9D" w:rsidP="0028317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8317D">
              <w:t xml:space="preserve">Předkládaná diplomová práce Kristýny Janů je zpracována podle stanovených zásad a v přiměřeném rozsahu. Teoretická část je vhodně sestavena a obsahuje dostatečné množství informací, které jsou relevantní vzhledem k zaměření experimentální části práce. Kladně hodnotím práci studentky s odbornou literaturou, použité zdroje jsou aktuální a většina z nich pochází z odborných periodik v anglickém jazyce. S tím patrně souvisí i některé formulační a jazykové nedostatky, které lze v teoretické části nalézt. Autorce bych </w:t>
            </w:r>
            <w:r w:rsidR="00691D91">
              <w:t xml:space="preserve">dále </w:t>
            </w:r>
            <w:r w:rsidR="0028317D">
              <w:t>doporučila sjednotit názvosloví (phenylenediamnie, fenylendiamin, fenylenediamin) a používat v práci obrázky o v</w:t>
            </w:r>
            <w:r w:rsidR="00691D91">
              <w:t xml:space="preserve">ětším </w:t>
            </w:r>
            <w:r w:rsidR="0028317D">
              <w:t>rozlišení (např. str. 25</w:t>
            </w:r>
            <w:r w:rsidR="00691D91">
              <w:t xml:space="preserve"> nebo 40).</w:t>
            </w:r>
          </w:p>
          <w:p w:rsidR="0028317D" w:rsidRDefault="0028317D" w:rsidP="0028317D">
            <w:r>
              <w:t xml:space="preserve"> </w:t>
            </w:r>
          </w:p>
          <w:p w:rsidR="0028317D" w:rsidRDefault="00AE4945" w:rsidP="0028317D">
            <w:r>
              <w:t xml:space="preserve">Praktická část je zpracována přehledně a jasně. </w:t>
            </w:r>
            <w:r w:rsidR="0028317D">
              <w:t xml:space="preserve">Popis provedení experimentu je </w:t>
            </w:r>
            <w:r>
              <w:t>dostačující</w:t>
            </w:r>
            <w:r w:rsidR="0028317D">
              <w:t xml:space="preserve">. </w:t>
            </w:r>
            <w:r>
              <w:t>Výsledky jsou zpracovány převážně formou grafů, přičemž typ grafu je velmi vhodně zvolen a umožňuje snadnou a rychlou orientaci v nemalém množství získaných dat. Výsledky získané z jednotlivých částí experimentální práce jsou komentovány a diskutovány, dle názoru oponenta by al</w:t>
            </w:r>
            <w:r w:rsidR="00EF7E42">
              <w:t>e</w:t>
            </w:r>
            <w:r>
              <w:t xml:space="preserve"> bylo vhodné doplnit souhrnnou diskuzi všech získaných dat a </w:t>
            </w:r>
            <w:r w:rsidR="00EF7E42">
              <w:t>lépe zhodnotit praktický přínos výsledků této diplomové práce.</w:t>
            </w:r>
          </w:p>
          <w:p w:rsidR="00A3668A" w:rsidRPr="00A3668A" w:rsidRDefault="0028317D" w:rsidP="00EF7E42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Vzhledem k tomu, že práce splňuje všechny požadavky kladené na </w:t>
            </w:r>
            <w:r w:rsidR="00EF7E42">
              <w:t>diplomovou</w:t>
            </w:r>
            <w:r>
              <w:t xml:space="preserve"> práci, doporučuji její obhajobu a navrhuji hodnotit stupněm A-výborně.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0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D2960">
              <w:t>1. Použila jste směsnou kulturu plísní. Byla suspenze před samotným očkováním standardizována? (V případě bakteriální suspenze jste suspenzi upravovala na 2. stupeň McFarlandovy zákalové stupnice).</w:t>
            </w:r>
          </w:p>
          <w:p w:rsidR="00A3668A" w:rsidRDefault="00FD2960" w:rsidP="00D465A9">
            <w:r>
              <w:t xml:space="preserve">2. Byl postup </w:t>
            </w:r>
            <w:r w:rsidR="00AE4945">
              <w:t>stanovení tvorby biofilmu u plísní převzat z literatury? Jsou i jiné možnosti jak postupovat?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E75D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2E75D1">
        <w:t>27. 5. 2016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69" w:rsidRDefault="00F55169" w:rsidP="006D48B2">
      <w:pPr>
        <w:spacing w:after="0" w:line="240" w:lineRule="auto"/>
      </w:pPr>
      <w:r>
        <w:separator/>
      </w:r>
    </w:p>
  </w:endnote>
  <w:endnote w:type="continuationSeparator" w:id="0">
    <w:p w:rsidR="00F55169" w:rsidRDefault="00F5516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5580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5580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69" w:rsidRDefault="00F55169" w:rsidP="006D48B2">
      <w:pPr>
        <w:spacing w:after="0" w:line="240" w:lineRule="auto"/>
      </w:pPr>
      <w:r>
        <w:separator/>
      </w:r>
    </w:p>
  </w:footnote>
  <w:footnote w:type="continuationSeparator" w:id="0">
    <w:p w:rsidR="00F55169" w:rsidRDefault="00F5516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8317D"/>
    <w:rsid w:val="002E0174"/>
    <w:rsid w:val="002E75D1"/>
    <w:rsid w:val="00372AD0"/>
    <w:rsid w:val="003A6454"/>
    <w:rsid w:val="00455546"/>
    <w:rsid w:val="00555802"/>
    <w:rsid w:val="005F2D24"/>
    <w:rsid w:val="00691D91"/>
    <w:rsid w:val="006D48B2"/>
    <w:rsid w:val="00735679"/>
    <w:rsid w:val="007E7A9D"/>
    <w:rsid w:val="008527D7"/>
    <w:rsid w:val="00912611"/>
    <w:rsid w:val="009E628A"/>
    <w:rsid w:val="00A3668A"/>
    <w:rsid w:val="00AE4945"/>
    <w:rsid w:val="00D465A9"/>
    <w:rsid w:val="00D9546B"/>
    <w:rsid w:val="00EF7E42"/>
    <w:rsid w:val="00F13FEE"/>
    <w:rsid w:val="00F55169"/>
    <w:rsid w:val="00FA6DBB"/>
    <w:rsid w:val="00FD2960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7EB0-FD6C-456B-957B-DAF9B7DB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2016-05-31T13:07:00Z</dcterms:created>
  <dcterms:modified xsi:type="dcterms:W3CDTF">2016-05-31T13:07:00Z</dcterms:modified>
</cp:coreProperties>
</file>