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2075C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2728">
        <w:fldChar w:fldCharType="separate"/>
      </w:r>
      <w:r w:rsidR="0012075C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2075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Bc.</w:t>
      </w:r>
      <w:r w:rsidR="003226DF">
        <w:rPr>
          <w:b/>
          <w:i/>
          <w:sz w:val="22"/>
          <w:szCs w:val="22"/>
        </w:rPr>
        <w:t xml:space="preserve"> </w:t>
      </w:r>
      <w:r w:rsidR="00336D34">
        <w:rPr>
          <w:b/>
          <w:i/>
          <w:sz w:val="22"/>
          <w:szCs w:val="22"/>
        </w:rPr>
        <w:t>Radek Slezák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2075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2728">
        <w:fldChar w:fldCharType="separate"/>
      </w:r>
      <w:r w:rsidR="0012075C">
        <w:fldChar w:fldCharType="end"/>
      </w:r>
      <w:bookmarkEnd w:id="3"/>
      <w:r>
        <w:t xml:space="preserve"> DP:</w:t>
      </w:r>
      <w:bookmarkStart w:id="4" w:name="Text2"/>
      <w:r w:rsidR="0012075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Ing. Lucie Hrbáčková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2075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2075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2075C" w:rsidRPr="007358A5">
        <w:rPr>
          <w:b/>
          <w:i/>
          <w:sz w:val="22"/>
          <w:szCs w:val="22"/>
        </w:rPr>
      </w:r>
      <w:r w:rsidR="0012075C" w:rsidRPr="007358A5">
        <w:rPr>
          <w:b/>
          <w:i/>
          <w:sz w:val="22"/>
          <w:szCs w:val="22"/>
        </w:rPr>
        <w:fldChar w:fldCharType="separate"/>
      </w:r>
      <w:r w:rsidR="00336D34">
        <w:rPr>
          <w:b/>
          <w:i/>
          <w:sz w:val="22"/>
          <w:szCs w:val="22"/>
        </w:rPr>
        <w:t>Změny v systému managementu kvality ve výrobním družstvu OBZOR s ohledem na aktualizaci normy ISO 9001:2015</w:t>
      </w:r>
      <w:r w:rsidR="0012075C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2075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b/>
                <w:snapToGrid w:val="0"/>
                <w:color w:val="000000"/>
              </w:rPr>
            </w:r>
            <w:r w:rsidR="008B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2075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b/>
                <w:snapToGrid w:val="0"/>
                <w:color w:val="000000"/>
              </w:rPr>
            </w:r>
            <w:r w:rsidR="008B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b/>
                <w:snapToGrid w:val="0"/>
                <w:color w:val="000000"/>
              </w:rPr>
            </w:r>
            <w:r w:rsidR="008B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b/>
                <w:snapToGrid w:val="0"/>
                <w:color w:val="000000"/>
              </w:rPr>
            </w:r>
            <w:r w:rsidR="008B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b/>
                <w:snapToGrid w:val="0"/>
                <w:color w:val="000000"/>
              </w:rPr>
            </w:r>
            <w:r w:rsidR="008B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b/>
                <w:snapToGrid w:val="0"/>
                <w:color w:val="000000"/>
              </w:rPr>
            </w:r>
            <w:r w:rsidR="008B2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2728">
              <w:rPr>
                <w:snapToGrid w:val="0"/>
                <w:color w:val="000000"/>
              </w:rPr>
            </w:r>
            <w:r w:rsidR="008B2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2075C" w:rsidP="00E414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40BF">
              <w:rPr>
                <w:b/>
                <w:snapToGrid w:val="0"/>
                <w:color w:val="000000"/>
              </w:rPr>
              <w:t>2</w:t>
            </w:r>
            <w:r w:rsidR="00E414F6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Default="0012075C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D00" w:rsidRPr="00FD6D00">
        <w:rPr>
          <w:i/>
          <w:noProof/>
        </w:rPr>
        <w:t>V diplomové práci je</w:t>
      </w:r>
      <w:r w:rsidR="00F340BF">
        <w:rPr>
          <w:i/>
          <w:noProof/>
        </w:rPr>
        <w:t xml:space="preserve"> kvalitně</w:t>
      </w:r>
      <w:r w:rsidR="00FD6D00" w:rsidRPr="00FD6D00">
        <w:rPr>
          <w:i/>
          <w:noProof/>
        </w:rPr>
        <w:t xml:space="preserve"> zpracovaná</w:t>
      </w:r>
      <w:r w:rsidR="00F340BF">
        <w:rPr>
          <w:i/>
          <w:noProof/>
        </w:rPr>
        <w:t xml:space="preserve"> </w:t>
      </w:r>
      <w:r w:rsidR="00FD6D00" w:rsidRPr="00FD6D00">
        <w:rPr>
          <w:i/>
          <w:noProof/>
        </w:rPr>
        <w:t>literární rešerše</w:t>
      </w:r>
      <w:r w:rsidR="00624E28">
        <w:rPr>
          <w:i/>
          <w:noProof/>
        </w:rPr>
        <w:t>, která se opírá i o zahraniční zdroje</w:t>
      </w:r>
      <w:r w:rsidR="00FD6D00" w:rsidRPr="00FD6D00">
        <w:rPr>
          <w:i/>
          <w:noProof/>
        </w:rPr>
        <w:t xml:space="preserve">. </w:t>
      </w:r>
      <w:r w:rsidR="00F340BF">
        <w:rPr>
          <w:i/>
          <w:noProof/>
        </w:rPr>
        <w:t xml:space="preserve">Diplomant se ve svojí práci zabývá </w:t>
      </w:r>
      <w:r w:rsidR="00624E28">
        <w:rPr>
          <w:i/>
          <w:noProof/>
        </w:rPr>
        <w:t>novým a aktuálním tématem v oblasti ISO norem</w:t>
      </w:r>
      <w:r w:rsidR="00F340BF">
        <w:rPr>
          <w:i/>
          <w:noProof/>
        </w:rPr>
        <w:t>.</w:t>
      </w:r>
      <w:r w:rsidR="00694B42">
        <w:rPr>
          <w:i/>
          <w:noProof/>
        </w:rPr>
        <w:t xml:space="preserve"> A</w:t>
      </w:r>
      <w:r w:rsidR="00F340BF">
        <w:rPr>
          <w:i/>
          <w:noProof/>
        </w:rPr>
        <w:t>nalytic</w:t>
      </w:r>
      <w:r w:rsidR="00694B42">
        <w:rPr>
          <w:i/>
          <w:noProof/>
        </w:rPr>
        <w:t>ká</w:t>
      </w:r>
      <w:r w:rsidR="00F340BF">
        <w:rPr>
          <w:i/>
          <w:noProof/>
        </w:rPr>
        <w:t xml:space="preserve"> část </w:t>
      </w:r>
      <w:r w:rsidR="00E414F6">
        <w:rPr>
          <w:i/>
          <w:noProof/>
        </w:rPr>
        <w:t>je</w:t>
      </w:r>
      <w:r w:rsidR="00694B42">
        <w:rPr>
          <w:i/>
          <w:noProof/>
        </w:rPr>
        <w:t xml:space="preserve"> zaměřena na</w:t>
      </w:r>
      <w:r w:rsidR="00624E28">
        <w:rPr>
          <w:i/>
          <w:noProof/>
        </w:rPr>
        <w:t xml:space="preserve"> provedení rozdílové analýzy, která byla kvalitně zpracována na základě požadavků nové normy.</w:t>
      </w:r>
      <w:r w:rsidR="00694B42">
        <w:rPr>
          <w:i/>
          <w:noProof/>
        </w:rPr>
        <w:t xml:space="preserve"> </w:t>
      </w:r>
      <w:r w:rsidR="00624E28">
        <w:rPr>
          <w:i/>
          <w:noProof/>
        </w:rPr>
        <w:t xml:space="preserve">Na základě zjištěného stavu QMS družstva a požadavků ISO 9001:2015 diplomant vypracoval konkrétní návrhy na řešení a následně v projektové části návrh projektu pro aplikaci změn. </w:t>
      </w:r>
      <w:r w:rsidR="00955303">
        <w:rPr>
          <w:i/>
          <w:noProof/>
        </w:rPr>
        <w:t>Diplomant ve svojí práci kvalitně zpracoval nový pojem kontext organizace.</w:t>
      </w:r>
      <w:r w:rsidR="008A2309">
        <w:rPr>
          <w:i/>
          <w:noProof/>
        </w:rPr>
        <w:t xml:space="preserve"> V závěru práce je navržen plán přechodu s akčním plánem</w:t>
      </w:r>
      <w:r w:rsidR="00955303">
        <w:rPr>
          <w:i/>
          <w:noProof/>
        </w:rPr>
        <w:t xml:space="preserve"> </w:t>
      </w:r>
    </w:p>
    <w:p w:rsidR="00A370A8" w:rsidRPr="00FD6D00" w:rsidRDefault="00A370A8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</w:t>
      </w:r>
      <w:r w:rsidR="00955303">
        <w:rPr>
          <w:i/>
          <w:noProof/>
        </w:rPr>
        <w:t xml:space="preserve">V kapitole 6.2.2. uvádíte Zainteresované strany a její potřeby a očekávání. Jsou tyto potřeby a očekávání podloženy </w:t>
      </w:r>
      <w:r w:rsidR="008A2309">
        <w:rPr>
          <w:i/>
          <w:noProof/>
        </w:rPr>
        <w:t xml:space="preserve">průzkumy a vyjádřením těchto stran nebo jde o dosavadní zkušenosti. Co požaduje norma ČSN EN ISO 9001:2016 v tomto znění? </w:t>
      </w:r>
      <w:r w:rsidR="005051F3">
        <w:rPr>
          <w:i/>
          <w:noProof/>
        </w:rPr>
        <w:t xml:space="preserve">  </w:t>
      </w:r>
    </w:p>
    <w:p w:rsidR="00FD6D00" w:rsidRPr="00FD6D00" w:rsidRDefault="00FD6D00" w:rsidP="00FD6D00">
      <w:pPr>
        <w:rPr>
          <w:i/>
          <w:noProof/>
        </w:rPr>
      </w:pPr>
    </w:p>
    <w:p w:rsidR="008A2309" w:rsidRDefault="00FD6D00" w:rsidP="00FD6D00">
      <w:pPr>
        <w:rPr>
          <w:i/>
          <w:noProof/>
        </w:rPr>
      </w:pPr>
      <w:r w:rsidRPr="00FD6D00">
        <w:rPr>
          <w:i/>
          <w:noProof/>
        </w:rPr>
        <w:t>2.)</w:t>
      </w:r>
      <w:r w:rsidR="008A2309">
        <w:rPr>
          <w:i/>
          <w:noProof/>
        </w:rPr>
        <w:t xml:space="preserve"> Pro řízení rizik jako nový pilíř aktualizované normy navrhujete řízení strategických, procesních a produktových rizik. Jaký model by jste firmě navrhl v rámci řízení rizik? Lze využít model posuzování rizik z ČSN EN ISO 31010:2009 (Obr. 9 z diplomové práce)? </w:t>
      </w: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 </w:t>
      </w:r>
      <w:r w:rsidR="0012075C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2075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2728">
        <w:rPr>
          <w:i/>
        </w:rPr>
      </w:r>
      <w:r w:rsidR="008B2728">
        <w:rPr>
          <w:i/>
        </w:rPr>
        <w:fldChar w:fldCharType="separate"/>
      </w:r>
      <w:r w:rsidR="0012075C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2075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2728">
        <w:rPr>
          <w:i/>
        </w:rPr>
      </w:r>
      <w:r w:rsidR="008B2728">
        <w:rPr>
          <w:i/>
        </w:rPr>
        <w:fldChar w:fldCharType="separate"/>
      </w:r>
      <w:r w:rsidR="0012075C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2075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2075C" w:rsidRPr="00936F44">
        <w:rPr>
          <w:i/>
        </w:rPr>
      </w:r>
      <w:r w:rsidR="0012075C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proofErr w:type="gramEnd"/>
      <w:r w:rsidR="0012075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2075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2728">
        <w:fldChar w:fldCharType="separate"/>
      </w:r>
      <w:r w:rsidR="0012075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28" w:rsidRDefault="008B2728">
      <w:r>
        <w:separator/>
      </w:r>
    </w:p>
  </w:endnote>
  <w:endnote w:type="continuationSeparator" w:id="0">
    <w:p w:rsidR="008B2728" w:rsidRDefault="008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28" w:rsidRDefault="008B2728">
      <w:r>
        <w:separator/>
      </w:r>
    </w:p>
  </w:footnote>
  <w:footnote w:type="continuationSeparator" w:id="0">
    <w:p w:rsidR="008B2728" w:rsidRDefault="008B272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226"/>
    <w:rsid w:val="00074A7D"/>
    <w:rsid w:val="00095B54"/>
    <w:rsid w:val="000C21A9"/>
    <w:rsid w:val="000E1EDC"/>
    <w:rsid w:val="00107EC6"/>
    <w:rsid w:val="0012075C"/>
    <w:rsid w:val="00124BFC"/>
    <w:rsid w:val="00132C42"/>
    <w:rsid w:val="00133D44"/>
    <w:rsid w:val="0016014F"/>
    <w:rsid w:val="001744E5"/>
    <w:rsid w:val="00182183"/>
    <w:rsid w:val="00187398"/>
    <w:rsid w:val="001A6F9F"/>
    <w:rsid w:val="001B5B85"/>
    <w:rsid w:val="001C1C93"/>
    <w:rsid w:val="001D0CF7"/>
    <w:rsid w:val="001E0D4A"/>
    <w:rsid w:val="002126D4"/>
    <w:rsid w:val="00224603"/>
    <w:rsid w:val="002258E7"/>
    <w:rsid w:val="00240D6D"/>
    <w:rsid w:val="002434ED"/>
    <w:rsid w:val="00246CC0"/>
    <w:rsid w:val="002639CA"/>
    <w:rsid w:val="00292769"/>
    <w:rsid w:val="00296250"/>
    <w:rsid w:val="002A4678"/>
    <w:rsid w:val="002B1108"/>
    <w:rsid w:val="002B5820"/>
    <w:rsid w:val="002D3226"/>
    <w:rsid w:val="002E04A7"/>
    <w:rsid w:val="002F29DA"/>
    <w:rsid w:val="00311D74"/>
    <w:rsid w:val="00314823"/>
    <w:rsid w:val="003226DF"/>
    <w:rsid w:val="00336D34"/>
    <w:rsid w:val="00347E98"/>
    <w:rsid w:val="003526FB"/>
    <w:rsid w:val="003818AE"/>
    <w:rsid w:val="00395257"/>
    <w:rsid w:val="003B5CE6"/>
    <w:rsid w:val="003C159F"/>
    <w:rsid w:val="003C6485"/>
    <w:rsid w:val="003D36A5"/>
    <w:rsid w:val="003F5616"/>
    <w:rsid w:val="004055A2"/>
    <w:rsid w:val="00412058"/>
    <w:rsid w:val="00427DF0"/>
    <w:rsid w:val="00474757"/>
    <w:rsid w:val="004F54EE"/>
    <w:rsid w:val="005051F3"/>
    <w:rsid w:val="005306E6"/>
    <w:rsid w:val="005358E6"/>
    <w:rsid w:val="0054312B"/>
    <w:rsid w:val="00566326"/>
    <w:rsid w:val="00580F5F"/>
    <w:rsid w:val="00590A78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88E"/>
    <w:rsid w:val="00624E28"/>
    <w:rsid w:val="006671D8"/>
    <w:rsid w:val="00694B42"/>
    <w:rsid w:val="006B601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309"/>
    <w:rsid w:val="008B2728"/>
    <w:rsid w:val="008B6839"/>
    <w:rsid w:val="0090683A"/>
    <w:rsid w:val="00936F44"/>
    <w:rsid w:val="00955303"/>
    <w:rsid w:val="00955D18"/>
    <w:rsid w:val="00971DE0"/>
    <w:rsid w:val="00983820"/>
    <w:rsid w:val="009B03FE"/>
    <w:rsid w:val="009C0583"/>
    <w:rsid w:val="009D3840"/>
    <w:rsid w:val="00A0709B"/>
    <w:rsid w:val="00A11E00"/>
    <w:rsid w:val="00A370A8"/>
    <w:rsid w:val="00A421F7"/>
    <w:rsid w:val="00A5769A"/>
    <w:rsid w:val="00A57D9B"/>
    <w:rsid w:val="00A82079"/>
    <w:rsid w:val="00A861A3"/>
    <w:rsid w:val="00A925F6"/>
    <w:rsid w:val="00AC6D49"/>
    <w:rsid w:val="00AD7083"/>
    <w:rsid w:val="00AE58C9"/>
    <w:rsid w:val="00B23519"/>
    <w:rsid w:val="00B3178F"/>
    <w:rsid w:val="00B51760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0E8"/>
    <w:rsid w:val="00E366A1"/>
    <w:rsid w:val="00E414F6"/>
    <w:rsid w:val="00E70B85"/>
    <w:rsid w:val="00E70D63"/>
    <w:rsid w:val="00E725B3"/>
    <w:rsid w:val="00F30FB7"/>
    <w:rsid w:val="00F340BF"/>
    <w:rsid w:val="00F506F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AD9605-C377-4A65-903C-E66AB413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BBA137-9227-409A-9249-A0B92B7B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2016-05-02T10:56:00Z</cp:lastPrinted>
  <dcterms:created xsi:type="dcterms:W3CDTF">2016-05-03T13:38:00Z</dcterms:created>
  <dcterms:modified xsi:type="dcterms:W3CDTF">2016-05-03T13:38:00Z</dcterms:modified>
</cp:coreProperties>
</file>