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CD04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91E4C3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A5FBF51" w14:textId="0FC7AB5F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848A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63B4345" w14:textId="53EA438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3D45">
        <w:rPr>
          <w:b/>
          <w:i/>
          <w:sz w:val="22"/>
          <w:szCs w:val="22"/>
        </w:rPr>
        <w:t>Andrea Zemánková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48A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A90746C" w14:textId="77777777" w:rsidR="00DC219A" w:rsidRDefault="00DC219A" w:rsidP="00A83BD2">
      <w:pPr>
        <w:jc w:val="both"/>
      </w:pPr>
    </w:p>
    <w:p w14:paraId="12CF4295" w14:textId="77777777" w:rsidR="00DC219A" w:rsidRDefault="00DC219A" w:rsidP="00A83BD2">
      <w:pPr>
        <w:jc w:val="both"/>
      </w:pPr>
    </w:p>
    <w:p w14:paraId="3439FE9C" w14:textId="6BF7F70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7587B">
        <w:rPr>
          <w:b/>
          <w:i/>
          <w:sz w:val="22"/>
          <w:szCs w:val="22"/>
        </w:rPr>
        <w:t>Výběr optimálního zdroje financování dlouhodobého majetku z daňového a účetního hlediska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FE96E28" w14:textId="77777777" w:rsidR="00DC219A" w:rsidRDefault="00DC219A" w:rsidP="00A83BD2">
      <w:pPr>
        <w:jc w:val="both"/>
      </w:pPr>
    </w:p>
    <w:p w14:paraId="2933B2F3" w14:textId="77777777" w:rsidR="00DC219A" w:rsidRDefault="00DC219A" w:rsidP="00A83BD2"/>
    <w:p w14:paraId="3F64D384" w14:textId="77777777" w:rsidR="00DC219A" w:rsidRPr="005F755D" w:rsidRDefault="00DC219A" w:rsidP="00A83BD2">
      <w:r w:rsidRPr="005F755D">
        <w:t>U hodnocení kritéria 1 zohledněte náročnost tématu práce.</w:t>
      </w:r>
    </w:p>
    <w:p w14:paraId="1A13547C" w14:textId="77777777" w:rsidR="00DC219A" w:rsidRPr="005F755D" w:rsidRDefault="00DC219A" w:rsidP="00A83BD2">
      <w:r w:rsidRPr="005F755D">
        <w:t>Při hodnocení kritérií 2-6 zohledněte následující bodování:</w:t>
      </w:r>
    </w:p>
    <w:p w14:paraId="729CD13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5141A35" w14:textId="77777777" w:rsidR="00DC219A" w:rsidRPr="005F755D" w:rsidRDefault="00DC219A" w:rsidP="00A83BD2">
      <w:r w:rsidRPr="005F755D">
        <w:t>4 body – splněno kvalitně</w:t>
      </w:r>
    </w:p>
    <w:p w14:paraId="6F3E1F45" w14:textId="77777777" w:rsidR="00DC219A" w:rsidRPr="005F755D" w:rsidRDefault="00DC219A" w:rsidP="00A83BD2">
      <w:r w:rsidRPr="005F755D">
        <w:t>3 body – splněno bez výhrad</w:t>
      </w:r>
    </w:p>
    <w:p w14:paraId="3D4286DD" w14:textId="77777777" w:rsidR="00DC219A" w:rsidRPr="005F755D" w:rsidRDefault="00DC219A" w:rsidP="00A83BD2">
      <w:r w:rsidRPr="005F755D">
        <w:t>2 body – splněno s menšími nedostatky</w:t>
      </w:r>
    </w:p>
    <w:p w14:paraId="3C3C9C3C" w14:textId="77777777" w:rsidR="00DC219A" w:rsidRPr="005F755D" w:rsidRDefault="00DC219A" w:rsidP="00A83BD2">
      <w:r w:rsidRPr="005F755D">
        <w:t>1 body – splněno, ale s výraznými nedostatky</w:t>
      </w:r>
    </w:p>
    <w:p w14:paraId="7C427C5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DAA026F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4ECD2ADF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2C1F8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C2A1F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5FA04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F27D3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B95B8E" w14:textId="64764C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b/>
                <w:snapToGrid w:val="0"/>
                <w:color w:val="000000"/>
              </w:rPr>
            </w:r>
            <w:r w:rsidR="001848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28F2E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7DC3B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AC9961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EC580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E63F5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11933F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BF17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F9428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7A3FB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8BB9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9AC72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D819F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b/>
                <w:snapToGrid w:val="0"/>
                <w:color w:val="000000"/>
              </w:rPr>
            </w:r>
            <w:r w:rsidR="001848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4413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F0BBA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5B2FC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7470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B1950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FAFE8E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9608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BBDB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769F2D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E238F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CC6F1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CFB1B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E54D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B1048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E076585" w14:textId="69D7D34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b/>
                <w:snapToGrid w:val="0"/>
                <w:color w:val="000000"/>
              </w:rPr>
            </w:r>
            <w:r w:rsidR="001848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40E7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98A3E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4D5984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E5523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EC4A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0EEBD6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2CDAA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0D9F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075AA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23D68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CC544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C97F4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b/>
                <w:snapToGrid w:val="0"/>
                <w:color w:val="000000"/>
              </w:rPr>
            </w:r>
            <w:r w:rsidR="001848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FFBE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EAB55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3AB2F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BE61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FAED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303A42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A0089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AAE34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DE5CEE" w14:textId="5F0F81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596E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75E1B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6216E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0920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49EBF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EF0FD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A2E592D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5E1A4454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1FF64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36EC7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b/>
                <w:snapToGrid w:val="0"/>
                <w:color w:val="000000"/>
              </w:rPr>
            </w:r>
            <w:r w:rsidR="001848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F6A1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0BC461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1D90E8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D80D2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D67049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04292E0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95AA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D7D4AA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AA5354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D89647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188B0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9B09E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AFCBC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09D8D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D18388" w14:textId="2B86708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b/>
                <w:snapToGrid w:val="0"/>
                <w:color w:val="000000"/>
              </w:rPr>
            </w:r>
            <w:r w:rsidR="001848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79D6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2A57A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7290BE" w14:textId="32F441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97130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FCDF36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AFF637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8A2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8DC1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8C30FF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47AD87" w14:textId="13A5F7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E230F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81876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435253B" w14:textId="624247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DFEB5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7D0FC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D23669" w14:textId="241331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5B0">
              <w:rPr>
                <w:snapToGrid w:val="0"/>
                <w:color w:val="000000"/>
              </w:rPr>
            </w:r>
            <w:r w:rsidR="001848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053F3B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1582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0518D" w14:textId="3A17E0D6" w:rsidR="00DC219A" w:rsidRPr="00FB1E25" w:rsidRDefault="005C5600" w:rsidP="004E35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447A">
              <w:rPr>
                <w:b/>
                <w:snapToGrid w:val="0"/>
                <w:color w:val="000000"/>
              </w:rPr>
              <w:t>2</w:t>
            </w:r>
            <w:r w:rsidR="004E35B0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D5765F8" w14:textId="77777777" w:rsidR="00DC219A" w:rsidRDefault="00DC219A" w:rsidP="001B5B85"/>
    <w:p w14:paraId="3CEFA307" w14:textId="77777777" w:rsidR="00DC219A" w:rsidRDefault="00DC219A" w:rsidP="003E1491">
      <w:pPr>
        <w:jc w:val="both"/>
      </w:pPr>
      <w:r>
        <w:t>Celkové hodnocení práce a otázky k obhajobě:</w:t>
      </w:r>
    </w:p>
    <w:p w14:paraId="504E0567" w14:textId="77777777" w:rsidR="00DC219A" w:rsidRDefault="00DC219A" w:rsidP="003E1491">
      <w:pPr>
        <w:jc w:val="both"/>
      </w:pPr>
      <w:r>
        <w:t>(otázky uvádí vedoucí práce i oponent)</w:t>
      </w:r>
    </w:p>
    <w:p w14:paraId="5C3233A8" w14:textId="77777777" w:rsidR="00DC219A" w:rsidRDefault="00DC219A" w:rsidP="003E1491">
      <w:pPr>
        <w:jc w:val="both"/>
      </w:pPr>
    </w:p>
    <w:bookmarkStart w:id="7" w:name="Text6"/>
    <w:p w14:paraId="6E097EAB" w14:textId="67873BAE" w:rsidR="004B22E5" w:rsidRDefault="005C5600" w:rsidP="004E35B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22E5">
        <w:rPr>
          <w:i/>
          <w:noProof/>
        </w:rPr>
        <w:t>Bakalářská práce se zabývá</w:t>
      </w:r>
      <w:r w:rsidR="00D25D41">
        <w:rPr>
          <w:i/>
          <w:noProof/>
        </w:rPr>
        <w:t xml:space="preserve"> </w:t>
      </w:r>
      <w:r w:rsidR="004E35B0">
        <w:rPr>
          <w:i/>
          <w:noProof/>
        </w:rPr>
        <w:t>výběrem optimální metody financování dlouhodobého hmotného majetku - strojního zařízení. V práci jsou porovnány dopady leasingového a úvěrového financování. Vyhodnoceny jsou daňové efekty, způsoby účtování a je zohledněn faktor času - diskontním modelem. Oceňuji praktické zadání práce a spolupráci s firmou.</w:t>
      </w:r>
    </w:p>
    <w:p w14:paraId="7D4D5563" w14:textId="77777777" w:rsidR="00B330B2" w:rsidRDefault="00B330B2" w:rsidP="003E1491">
      <w:pPr>
        <w:rPr>
          <w:i/>
          <w:noProof/>
        </w:rPr>
      </w:pPr>
    </w:p>
    <w:p w14:paraId="1AD1AD21" w14:textId="77777777" w:rsidR="00B330B2" w:rsidRDefault="00B330B2" w:rsidP="003E1491">
      <w:pPr>
        <w:rPr>
          <w:i/>
          <w:noProof/>
        </w:rPr>
      </w:pPr>
    </w:p>
    <w:p w14:paraId="78EB8FB2" w14:textId="77777777" w:rsidR="004B22E5" w:rsidRDefault="004B22E5" w:rsidP="003E1491">
      <w:pPr>
        <w:rPr>
          <w:i/>
          <w:noProof/>
        </w:rPr>
      </w:pPr>
    </w:p>
    <w:p w14:paraId="7FF48F27" w14:textId="77777777" w:rsidR="00DC219A" w:rsidRPr="00AE58C9" w:rsidRDefault="004B22E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424D628" w14:textId="77777777" w:rsidR="00DC219A" w:rsidRDefault="00DC219A" w:rsidP="003E1491"/>
    <w:p w14:paraId="7438BAA2" w14:textId="08E6579C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479F" w:rsidRPr="00AE58C9">
        <w:rPr>
          <w:i/>
        </w:rPr>
      </w:r>
      <w:r w:rsidR="001848A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3F5CCD97" w14:textId="77777777" w:rsidR="00DC219A" w:rsidRDefault="00DC219A" w:rsidP="003E1491"/>
    <w:p w14:paraId="6647F3B1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48A2">
        <w:rPr>
          <w:i/>
        </w:rPr>
      </w:r>
      <w:r w:rsidR="001848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715CC555" w14:textId="77777777" w:rsidR="00DC219A" w:rsidRDefault="00DC219A" w:rsidP="003E1491"/>
    <w:p w14:paraId="0F0B4DA3" w14:textId="77777777" w:rsidR="00DC219A" w:rsidRDefault="00DC219A" w:rsidP="003E1491"/>
    <w:p w14:paraId="3FAE0E27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76447A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9"/>
    </w:p>
    <w:p w14:paraId="1361C0E4" w14:textId="77777777" w:rsidR="00DC219A" w:rsidRDefault="00DC219A" w:rsidP="003E1491"/>
    <w:p w14:paraId="2831B2B0" w14:textId="77777777" w:rsidR="00DC219A" w:rsidRDefault="00DC219A" w:rsidP="003E1491"/>
    <w:p w14:paraId="15A0C4D6" w14:textId="77777777" w:rsidR="00DC219A" w:rsidRDefault="00DC219A" w:rsidP="003E1491"/>
    <w:p w14:paraId="53ABF060" w14:textId="77777777" w:rsidR="00DC219A" w:rsidRDefault="00DC219A" w:rsidP="003E1491"/>
    <w:p w14:paraId="06317A4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2CC2BF" w14:textId="601B823A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8A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E07E" w14:textId="77777777" w:rsidR="001848A2" w:rsidRDefault="001848A2">
      <w:r>
        <w:separator/>
      </w:r>
    </w:p>
  </w:endnote>
  <w:endnote w:type="continuationSeparator" w:id="0">
    <w:p w14:paraId="15057CD9" w14:textId="77777777" w:rsidR="001848A2" w:rsidRDefault="0018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A6EE1" w14:textId="77777777" w:rsidR="001848A2" w:rsidRDefault="001848A2">
      <w:r>
        <w:separator/>
      </w:r>
    </w:p>
  </w:footnote>
  <w:footnote w:type="continuationSeparator" w:id="0">
    <w:p w14:paraId="45E5499B" w14:textId="77777777" w:rsidR="001848A2" w:rsidRDefault="001848A2">
      <w:r>
        <w:continuationSeparator/>
      </w:r>
    </w:p>
  </w:footnote>
  <w:footnote w:id="1">
    <w:p w14:paraId="01F69F16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6D41C5F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664F"/>
    <w:rsid w:val="001848A2"/>
    <w:rsid w:val="001A6F9F"/>
    <w:rsid w:val="001B5B85"/>
    <w:rsid w:val="001D442A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171DF"/>
    <w:rsid w:val="003526FB"/>
    <w:rsid w:val="00366773"/>
    <w:rsid w:val="003818AE"/>
    <w:rsid w:val="003C6485"/>
    <w:rsid w:val="003D36A5"/>
    <w:rsid w:val="003E1491"/>
    <w:rsid w:val="00412058"/>
    <w:rsid w:val="0042254A"/>
    <w:rsid w:val="00431D6B"/>
    <w:rsid w:val="00474757"/>
    <w:rsid w:val="004B22E5"/>
    <w:rsid w:val="004E35B0"/>
    <w:rsid w:val="004F54EE"/>
    <w:rsid w:val="005358E6"/>
    <w:rsid w:val="00566326"/>
    <w:rsid w:val="00580F5F"/>
    <w:rsid w:val="005910F7"/>
    <w:rsid w:val="00591991"/>
    <w:rsid w:val="00592265"/>
    <w:rsid w:val="00593D25"/>
    <w:rsid w:val="00593D45"/>
    <w:rsid w:val="005A16E2"/>
    <w:rsid w:val="005B2F76"/>
    <w:rsid w:val="005C5600"/>
    <w:rsid w:val="005C64F3"/>
    <w:rsid w:val="005E1278"/>
    <w:rsid w:val="005F679A"/>
    <w:rsid w:val="005F755D"/>
    <w:rsid w:val="00635B1E"/>
    <w:rsid w:val="006671D8"/>
    <w:rsid w:val="006F1B78"/>
    <w:rsid w:val="00727728"/>
    <w:rsid w:val="007358A5"/>
    <w:rsid w:val="00743C53"/>
    <w:rsid w:val="00747CA6"/>
    <w:rsid w:val="00750650"/>
    <w:rsid w:val="00762294"/>
    <w:rsid w:val="0076447A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66AA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30B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5D41"/>
    <w:rsid w:val="00D71CB4"/>
    <w:rsid w:val="00D7596B"/>
    <w:rsid w:val="00DB2A76"/>
    <w:rsid w:val="00DC219A"/>
    <w:rsid w:val="00DF1948"/>
    <w:rsid w:val="00E1292E"/>
    <w:rsid w:val="00E366A1"/>
    <w:rsid w:val="00E70D63"/>
    <w:rsid w:val="00E725B3"/>
    <w:rsid w:val="00E7587B"/>
    <w:rsid w:val="00F1479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0F9C5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2692CD-82AF-4C8D-A7AA-3056BABE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Pálka Přemysl</cp:lastModifiedBy>
  <cp:revision>4</cp:revision>
  <cp:lastPrinted>2014-07-24T08:52:00Z</cp:lastPrinted>
  <dcterms:created xsi:type="dcterms:W3CDTF">2016-05-27T11:17:00Z</dcterms:created>
  <dcterms:modified xsi:type="dcterms:W3CDTF">2016-05-30T06:37:00Z</dcterms:modified>
</cp:coreProperties>
</file>