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D46A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D46A7">
        <w:rPr>
          <w:b/>
          <w:i/>
          <w:sz w:val="22"/>
          <w:szCs w:val="22"/>
        </w:rPr>
        <w:t>Andrea Zemánková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D46A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D46A7">
        <w:rPr>
          <w:b/>
          <w:i/>
          <w:sz w:val="22"/>
          <w:szCs w:val="22"/>
        </w:rPr>
        <w:t xml:space="preserve">Výběr optimálního zdroje financování dlouhodobého majetku z daňového a </w:t>
      </w:r>
      <w:proofErr w:type="spellStart"/>
      <w:r w:rsidR="002D46A7">
        <w:rPr>
          <w:b/>
          <w:i/>
          <w:sz w:val="22"/>
          <w:szCs w:val="22"/>
        </w:rPr>
        <w:t>účetnícho</w:t>
      </w:r>
      <w:proofErr w:type="spellEnd"/>
      <w:r w:rsidR="002D46A7">
        <w:rPr>
          <w:b/>
          <w:i/>
          <w:sz w:val="22"/>
          <w:szCs w:val="22"/>
        </w:rPr>
        <w:t xml:space="preserve"> hlediska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b/>
                <w:snapToGrid w:val="0"/>
                <w:color w:val="000000"/>
              </w:rPr>
            </w:r>
            <w:r w:rsidR="002D46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2395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b/>
                <w:snapToGrid w:val="0"/>
                <w:color w:val="000000"/>
              </w:rPr>
            </w:r>
            <w:r w:rsidR="002D46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b/>
                <w:snapToGrid w:val="0"/>
                <w:color w:val="000000"/>
              </w:rPr>
            </w:r>
            <w:r w:rsidR="002D46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395">
              <w:rPr>
                <w:b/>
                <w:snapToGrid w:val="0"/>
                <w:color w:val="000000"/>
              </w:rPr>
            </w:r>
            <w:r w:rsidR="002D46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395">
              <w:rPr>
                <w:b/>
                <w:snapToGrid w:val="0"/>
                <w:color w:val="000000"/>
              </w:rPr>
            </w:r>
            <w:r w:rsidR="002D46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b/>
                <w:snapToGrid w:val="0"/>
                <w:color w:val="000000"/>
              </w:rPr>
            </w:r>
            <w:r w:rsidR="002D46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6A7">
              <w:rPr>
                <w:snapToGrid w:val="0"/>
                <w:color w:val="000000"/>
              </w:rPr>
            </w:r>
            <w:r w:rsidR="002D46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lastRenderedPageBreak/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2239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22395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C4E99" w:rsidRDefault="005C5600" w:rsidP="00CC4E9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4E99" w:rsidRPr="00CC4E99">
        <w:rPr>
          <w:i/>
          <w:noProof/>
        </w:rPr>
        <w:t>Bakalářská práce splňuje cíle práce, které jsou vytyčeny v její úvodní části. Jednotlivé kapitoly na sebe navazují logicky. Analytická část navazuje na teoretickou část, která je východiskem pro analýzu. Prezentace vlastních myšlenek i celková úroveň vyjadřování je na dobré úrovni.</w:t>
      </w:r>
    </w:p>
    <w:p w:rsidR="002D46A7" w:rsidRDefault="002D46A7" w:rsidP="002D46A7">
      <w:pPr>
        <w:rPr>
          <w:i/>
        </w:rPr>
      </w:pPr>
      <w:r>
        <w:rPr>
          <w:i/>
        </w:rPr>
        <w:t>Z čeho usuzujete, že by úvěr u této banky (</w:t>
      </w:r>
      <w:proofErr w:type="spellStart"/>
      <w:r>
        <w:rPr>
          <w:i/>
        </w:rPr>
        <w:t>Raiffeisen</w:t>
      </w:r>
      <w:proofErr w:type="spellEnd"/>
      <w:r>
        <w:rPr>
          <w:i/>
        </w:rPr>
        <w:t xml:space="preserve"> Bank) mohl být levnější než v kterékoliv jiné.</w:t>
      </w:r>
    </w:p>
    <w:p w:rsidR="00DC219A" w:rsidRPr="00AE58C9" w:rsidRDefault="002D46A7" w:rsidP="002D46A7">
      <w:pPr>
        <w:rPr>
          <w:i/>
        </w:rPr>
      </w:pPr>
      <w:r>
        <w:rPr>
          <w:i/>
        </w:rPr>
        <w:t>Máte své tvrzení podpořeno výpočty?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D46A7">
        <w:rPr>
          <w:i/>
        </w:rPr>
      </w:r>
      <w:r w:rsidR="002D46A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D46A7">
        <w:rPr>
          <w:i/>
        </w:rPr>
      </w:r>
      <w:r w:rsidR="002D46A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235C9">
        <w:rPr>
          <w:i/>
          <w:noProof/>
        </w:rPr>
        <w:t>1</w:t>
      </w:r>
      <w:r w:rsidR="00322395">
        <w:rPr>
          <w:i/>
          <w:noProof/>
        </w:rPr>
        <w:t>9</w:t>
      </w:r>
      <w:r w:rsidR="000235C9">
        <w:rPr>
          <w:i/>
          <w:noProof/>
        </w:rPr>
        <w:t>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D46A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1D" w:rsidRDefault="00A6591D">
      <w:r>
        <w:separator/>
      </w:r>
    </w:p>
  </w:endnote>
  <w:endnote w:type="continuationSeparator" w:id="0">
    <w:p w:rsidR="00A6591D" w:rsidRDefault="00A6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1D" w:rsidRDefault="00A6591D">
      <w:r>
        <w:separator/>
      </w:r>
    </w:p>
  </w:footnote>
  <w:footnote w:type="continuationSeparator" w:id="0">
    <w:p w:rsidR="00A6591D" w:rsidRDefault="00A6591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5C9"/>
    <w:rsid w:val="00074A7D"/>
    <w:rsid w:val="0007510B"/>
    <w:rsid w:val="00095B54"/>
    <w:rsid w:val="000B53DA"/>
    <w:rsid w:val="000C21A9"/>
    <w:rsid w:val="000E1EDC"/>
    <w:rsid w:val="000E4BED"/>
    <w:rsid w:val="00107EC6"/>
    <w:rsid w:val="00132C42"/>
    <w:rsid w:val="0016014F"/>
    <w:rsid w:val="001A06CA"/>
    <w:rsid w:val="001A6F9F"/>
    <w:rsid w:val="001B5B85"/>
    <w:rsid w:val="001E0D4A"/>
    <w:rsid w:val="002126D4"/>
    <w:rsid w:val="00240D6D"/>
    <w:rsid w:val="0024796D"/>
    <w:rsid w:val="00257A02"/>
    <w:rsid w:val="002639CA"/>
    <w:rsid w:val="00292769"/>
    <w:rsid w:val="00296250"/>
    <w:rsid w:val="002A4678"/>
    <w:rsid w:val="002B5820"/>
    <w:rsid w:val="002D46A7"/>
    <w:rsid w:val="002E04A7"/>
    <w:rsid w:val="00314823"/>
    <w:rsid w:val="00322395"/>
    <w:rsid w:val="003526FB"/>
    <w:rsid w:val="003818AE"/>
    <w:rsid w:val="003C6485"/>
    <w:rsid w:val="003D36A5"/>
    <w:rsid w:val="003E1491"/>
    <w:rsid w:val="00412058"/>
    <w:rsid w:val="0042254A"/>
    <w:rsid w:val="00444344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0CB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2C5C"/>
    <w:rsid w:val="00B6346A"/>
    <w:rsid w:val="00BA424B"/>
    <w:rsid w:val="00BF307F"/>
    <w:rsid w:val="00BF6B5D"/>
    <w:rsid w:val="00C2327A"/>
    <w:rsid w:val="00C30044"/>
    <w:rsid w:val="00C447A8"/>
    <w:rsid w:val="00C72298"/>
    <w:rsid w:val="00C9306F"/>
    <w:rsid w:val="00CB4E27"/>
    <w:rsid w:val="00CC4E99"/>
    <w:rsid w:val="00CD1219"/>
    <w:rsid w:val="00D71CB4"/>
    <w:rsid w:val="00D92C85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A52A74-58F6-44FE-B3B8-1FA8FABB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EA8FB8-08DE-48E5-8B59-57F39188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Paseková Marie</cp:lastModifiedBy>
  <cp:revision>3</cp:revision>
  <cp:lastPrinted>2014-07-24T08:52:00Z</cp:lastPrinted>
  <dcterms:created xsi:type="dcterms:W3CDTF">2016-05-19T11:59:00Z</dcterms:created>
  <dcterms:modified xsi:type="dcterms:W3CDTF">2016-05-19T12:02:00Z</dcterms:modified>
</cp:coreProperties>
</file>