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43AD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3D74">
        <w:rPr>
          <w:b/>
          <w:i/>
          <w:sz w:val="22"/>
          <w:szCs w:val="22"/>
        </w:rPr>
        <w:t>Kateřina Vaněčková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43AD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063D80">
        <w:rPr>
          <w:b/>
          <w:i/>
          <w:sz w:val="22"/>
          <w:szCs w:val="22"/>
        </w:rPr>
        <w:t>5</w:t>
      </w:r>
      <w:r w:rsidR="00D40D05">
        <w:rPr>
          <w:b/>
          <w:i/>
          <w:sz w:val="22"/>
          <w:szCs w:val="22"/>
        </w:rPr>
        <w:t>/201</w:t>
      </w:r>
      <w:r w:rsidR="00063D80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3D74">
        <w:rPr>
          <w:b/>
          <w:i/>
          <w:sz w:val="22"/>
          <w:szCs w:val="22"/>
        </w:rPr>
        <w:t>Zavedení účetnictví spolku Jižní Valašsko</w:t>
      </w:r>
      <w:r w:rsidR="006334F2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b/>
                <w:snapToGrid w:val="0"/>
                <w:color w:val="000000"/>
              </w:rPr>
            </w:r>
            <w:r w:rsidR="00443A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AD8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AD8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3AD8">
              <w:rPr>
                <w:b/>
                <w:snapToGrid w:val="0"/>
                <w:color w:val="000000"/>
              </w:rPr>
            </w:r>
            <w:r w:rsidR="00443A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AD8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AD8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AD8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b/>
                <w:snapToGrid w:val="0"/>
                <w:color w:val="000000"/>
              </w:rPr>
            </w:r>
            <w:r w:rsidR="00443A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3AD8">
              <w:rPr>
                <w:b/>
                <w:snapToGrid w:val="0"/>
                <w:color w:val="000000"/>
              </w:rPr>
            </w:r>
            <w:r w:rsidR="00443A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AD8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AD8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AD8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b/>
                <w:snapToGrid w:val="0"/>
                <w:color w:val="000000"/>
              </w:rPr>
            </w:r>
            <w:r w:rsidR="00443A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b/>
                <w:snapToGrid w:val="0"/>
                <w:color w:val="000000"/>
              </w:rPr>
            </w:r>
            <w:r w:rsidR="00443A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AD8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3D74">
              <w:rPr>
                <w:snapToGrid w:val="0"/>
                <w:color w:val="000000"/>
              </w:rPr>
            </w:r>
            <w:r w:rsidR="00443A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73D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115D">
              <w:rPr>
                <w:b/>
                <w:snapToGrid w:val="0"/>
                <w:color w:val="000000"/>
              </w:rPr>
              <w:t>2</w:t>
            </w:r>
            <w:r w:rsidR="00C73D74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A115D" w:rsidRDefault="005C5600" w:rsidP="006334F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73D74">
        <w:rPr>
          <w:i/>
        </w:rPr>
        <w:t xml:space="preserve">Hlavním cílem práce bylo </w:t>
      </w:r>
      <w:r w:rsidR="006A0AF5">
        <w:rPr>
          <w:i/>
        </w:rPr>
        <w:t xml:space="preserve">sestavit účetní závěrky </w:t>
      </w:r>
      <w:r w:rsidR="00C73D74">
        <w:rPr>
          <w:i/>
        </w:rPr>
        <w:t>malé neziskové organizace - spol</w:t>
      </w:r>
      <w:r w:rsidR="006A0AF5">
        <w:rPr>
          <w:i/>
        </w:rPr>
        <w:t>k</w:t>
      </w:r>
      <w:r w:rsidR="00C73D74">
        <w:rPr>
          <w:i/>
        </w:rPr>
        <w:t xml:space="preserve">u, který vznikl v roce 2012 a dosud vůbec </w:t>
      </w:r>
      <w:r w:rsidR="006A0AF5">
        <w:rPr>
          <w:i/>
        </w:rPr>
        <w:t xml:space="preserve">nevedl účetnictví. Sestavení účetních závěrek předcházela rekonstrukce celého účetnictví. S tímto úkolem se autorka bakalářské práce </w:t>
      </w:r>
      <w:proofErr w:type="spellStart"/>
      <w:r w:rsidR="006A0AF5">
        <w:rPr>
          <w:i/>
        </w:rPr>
        <w:t>vemi</w:t>
      </w:r>
      <w:proofErr w:type="spellEnd"/>
      <w:r w:rsidR="006A0AF5">
        <w:rPr>
          <w:i/>
        </w:rPr>
        <w:t xml:space="preserve"> dobře vyrovnala a prokázala tak schopnost propojení teoretických znalostí s praxí. </w:t>
      </w:r>
      <w:r w:rsidR="006334F2" w:rsidRPr="006334F2">
        <w:rPr>
          <w:i/>
        </w:rPr>
        <w:t xml:space="preserve"> Studentka pracovala samostatně, </w:t>
      </w:r>
      <w:r w:rsidR="006A0AF5">
        <w:rPr>
          <w:i/>
        </w:rPr>
        <w:t xml:space="preserve">zpočátku </w:t>
      </w:r>
      <w:r w:rsidR="006334F2" w:rsidRPr="006334F2">
        <w:rPr>
          <w:i/>
        </w:rPr>
        <w:t xml:space="preserve">využívala konzultací. </w:t>
      </w:r>
      <w:r w:rsidR="006A0AF5">
        <w:rPr>
          <w:i/>
        </w:rPr>
        <w:t xml:space="preserve">Škoda, že ke konci zpracování BP již další konzultace nevyužila - proto zejména po formální stránce nejsou v práci důsledně uplatněny citace vlastního zpracování - tabulek, účtování, výkazů, účtového rozvrhu. </w:t>
      </w:r>
      <w:r w:rsidR="002E4E49">
        <w:rPr>
          <w:i/>
        </w:rPr>
        <w:t>P</w:t>
      </w:r>
      <w:r w:rsidR="000A115D">
        <w:rPr>
          <w:i/>
          <w:noProof/>
        </w:rPr>
        <w:t xml:space="preserve">ráci doporučuji k obhajobě. </w:t>
      </w:r>
    </w:p>
    <w:p w:rsidR="000A115D" w:rsidRDefault="000A115D" w:rsidP="003E1491">
      <w:pPr>
        <w:rPr>
          <w:i/>
          <w:noProof/>
        </w:rPr>
      </w:pPr>
    </w:p>
    <w:p w:rsidR="00FB6B85" w:rsidRDefault="000A115D" w:rsidP="003E1491">
      <w:pPr>
        <w:rPr>
          <w:i/>
          <w:noProof/>
        </w:rPr>
      </w:pPr>
      <w:r>
        <w:rPr>
          <w:i/>
          <w:noProof/>
        </w:rPr>
        <w:t>O</w:t>
      </w:r>
      <w:r w:rsidR="00F7143D">
        <w:rPr>
          <w:i/>
          <w:noProof/>
        </w:rPr>
        <w:t xml:space="preserve">tázka: </w:t>
      </w:r>
      <w:r w:rsidR="006A0AF5">
        <w:rPr>
          <w:i/>
          <w:noProof/>
        </w:rPr>
        <w:t xml:space="preserve">Co bylo na vaší práci při rekonkstrukci účetnictví </w:t>
      </w:r>
      <w:r w:rsidR="00FB6B85">
        <w:rPr>
          <w:i/>
          <w:noProof/>
        </w:rPr>
        <w:t xml:space="preserve">nejtěžší? </w:t>
      </w:r>
    </w:p>
    <w:bookmarkStart w:id="8" w:name="_GoBack"/>
    <w:bookmarkEnd w:id="8"/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43AD8">
        <w:rPr>
          <w:i/>
        </w:rPr>
      </w:r>
      <w:r w:rsidR="00443AD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3AD8">
        <w:rPr>
          <w:i/>
        </w:rPr>
      </w:r>
      <w:r w:rsidR="00443AD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20.5.201</w:t>
      </w:r>
      <w:r w:rsidR="007375BC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43AD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D8" w:rsidRDefault="00443AD8">
      <w:r>
        <w:separator/>
      </w:r>
    </w:p>
  </w:endnote>
  <w:endnote w:type="continuationSeparator" w:id="0">
    <w:p w:rsidR="00443AD8" w:rsidRDefault="0044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D8" w:rsidRDefault="00443AD8">
      <w:r>
        <w:separator/>
      </w:r>
    </w:p>
  </w:footnote>
  <w:footnote w:type="continuationSeparator" w:id="0">
    <w:p w:rsidR="00443AD8" w:rsidRDefault="00443AD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3D80"/>
    <w:rsid w:val="00074A7D"/>
    <w:rsid w:val="00077B63"/>
    <w:rsid w:val="00095B54"/>
    <w:rsid w:val="000A115D"/>
    <w:rsid w:val="000B25D8"/>
    <w:rsid w:val="000B53DA"/>
    <w:rsid w:val="000C21A9"/>
    <w:rsid w:val="000C380E"/>
    <w:rsid w:val="000E1EDC"/>
    <w:rsid w:val="000E4BED"/>
    <w:rsid w:val="00107EC6"/>
    <w:rsid w:val="00132C42"/>
    <w:rsid w:val="0016014F"/>
    <w:rsid w:val="001A6F9F"/>
    <w:rsid w:val="001B5B85"/>
    <w:rsid w:val="001E0D4A"/>
    <w:rsid w:val="001E3CF9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43AD8"/>
    <w:rsid w:val="00460489"/>
    <w:rsid w:val="0046413C"/>
    <w:rsid w:val="00474757"/>
    <w:rsid w:val="004F54EE"/>
    <w:rsid w:val="005358E6"/>
    <w:rsid w:val="00566326"/>
    <w:rsid w:val="00575A1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34F2"/>
    <w:rsid w:val="006671D8"/>
    <w:rsid w:val="006A0AF5"/>
    <w:rsid w:val="006F19DD"/>
    <w:rsid w:val="006F1B78"/>
    <w:rsid w:val="00727728"/>
    <w:rsid w:val="007358A5"/>
    <w:rsid w:val="00736E6F"/>
    <w:rsid w:val="007375BC"/>
    <w:rsid w:val="007379CD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7F059E"/>
    <w:rsid w:val="00812F58"/>
    <w:rsid w:val="008375DD"/>
    <w:rsid w:val="00837ABF"/>
    <w:rsid w:val="00851254"/>
    <w:rsid w:val="008664B3"/>
    <w:rsid w:val="00873AF9"/>
    <w:rsid w:val="00881189"/>
    <w:rsid w:val="008875A8"/>
    <w:rsid w:val="00897167"/>
    <w:rsid w:val="008B6839"/>
    <w:rsid w:val="008D5A6F"/>
    <w:rsid w:val="009016C3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661A1"/>
    <w:rsid w:val="00A70749"/>
    <w:rsid w:val="00A83BD2"/>
    <w:rsid w:val="00A925F6"/>
    <w:rsid w:val="00AC6D49"/>
    <w:rsid w:val="00AD7083"/>
    <w:rsid w:val="00AE58C9"/>
    <w:rsid w:val="00B23519"/>
    <w:rsid w:val="00B23664"/>
    <w:rsid w:val="00B3178F"/>
    <w:rsid w:val="00B6346A"/>
    <w:rsid w:val="00BD4212"/>
    <w:rsid w:val="00BF307F"/>
    <w:rsid w:val="00BF6B5D"/>
    <w:rsid w:val="00C01447"/>
    <w:rsid w:val="00C2327A"/>
    <w:rsid w:val="00C30044"/>
    <w:rsid w:val="00C447A8"/>
    <w:rsid w:val="00C72298"/>
    <w:rsid w:val="00C73D74"/>
    <w:rsid w:val="00C76519"/>
    <w:rsid w:val="00C9306F"/>
    <w:rsid w:val="00CB4E27"/>
    <w:rsid w:val="00CD1219"/>
    <w:rsid w:val="00D20BD5"/>
    <w:rsid w:val="00D40D05"/>
    <w:rsid w:val="00D71CB4"/>
    <w:rsid w:val="00D7680A"/>
    <w:rsid w:val="00DA024F"/>
    <w:rsid w:val="00DC219A"/>
    <w:rsid w:val="00DD7F8C"/>
    <w:rsid w:val="00DF1948"/>
    <w:rsid w:val="00E1292E"/>
    <w:rsid w:val="00E366A1"/>
    <w:rsid w:val="00E70D63"/>
    <w:rsid w:val="00E725B3"/>
    <w:rsid w:val="00EB216F"/>
    <w:rsid w:val="00F30FB7"/>
    <w:rsid w:val="00F31975"/>
    <w:rsid w:val="00F506F8"/>
    <w:rsid w:val="00F56AFE"/>
    <w:rsid w:val="00F7143D"/>
    <w:rsid w:val="00F85FF5"/>
    <w:rsid w:val="00F8725E"/>
    <w:rsid w:val="00F93E10"/>
    <w:rsid w:val="00FB1E25"/>
    <w:rsid w:val="00FB6B8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166C5B-D590-4AD6-ABBD-14FE11DF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otrusinova</cp:lastModifiedBy>
  <cp:revision>3</cp:revision>
  <cp:lastPrinted>2014-07-24T08:52:00Z</cp:lastPrinted>
  <dcterms:created xsi:type="dcterms:W3CDTF">2016-05-23T09:32:00Z</dcterms:created>
  <dcterms:modified xsi:type="dcterms:W3CDTF">2016-05-23T09:59:00Z</dcterms:modified>
</cp:coreProperties>
</file>