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D32919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D0B34">
        <w:rPr>
          <w:b/>
          <w:i/>
          <w:sz w:val="22"/>
          <w:szCs w:val="22"/>
        </w:rPr>
        <w:t>Andrea Pečivová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32919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33E30">
        <w:rPr>
          <w:b/>
          <w:i/>
          <w:sz w:val="22"/>
          <w:szCs w:val="22"/>
        </w:rPr>
        <w:t xml:space="preserve"> Ing. </w:t>
      </w:r>
      <w:r w:rsidR="00AD0B34">
        <w:rPr>
          <w:b/>
          <w:i/>
          <w:sz w:val="22"/>
          <w:szCs w:val="22"/>
        </w:rPr>
        <w:t>Zuzana Crhová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D0B34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D0B34">
        <w:rPr>
          <w:b/>
          <w:i/>
          <w:sz w:val="22"/>
          <w:szCs w:val="22"/>
        </w:rPr>
        <w:t>Řízení pohledávek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2919">
              <w:rPr>
                <w:b/>
                <w:snapToGrid w:val="0"/>
                <w:color w:val="000000"/>
              </w:rPr>
            </w:r>
            <w:r w:rsidR="00D329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2919">
              <w:rPr>
                <w:snapToGrid w:val="0"/>
                <w:color w:val="000000"/>
              </w:rPr>
            </w:r>
            <w:r w:rsidR="00D329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2919">
              <w:rPr>
                <w:snapToGrid w:val="0"/>
                <w:color w:val="000000"/>
              </w:rPr>
            </w:r>
            <w:r w:rsidR="00D329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2919">
              <w:rPr>
                <w:snapToGrid w:val="0"/>
                <w:color w:val="000000"/>
              </w:rPr>
            </w:r>
            <w:r w:rsidR="00D329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2919">
              <w:rPr>
                <w:b/>
                <w:snapToGrid w:val="0"/>
                <w:color w:val="000000"/>
              </w:rPr>
            </w:r>
            <w:r w:rsidR="00D329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2919">
              <w:rPr>
                <w:snapToGrid w:val="0"/>
                <w:color w:val="000000"/>
              </w:rPr>
            </w:r>
            <w:r w:rsidR="00D329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2919">
              <w:rPr>
                <w:snapToGrid w:val="0"/>
                <w:color w:val="000000"/>
              </w:rPr>
            </w:r>
            <w:r w:rsidR="00D329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2919">
              <w:rPr>
                <w:snapToGrid w:val="0"/>
                <w:color w:val="000000"/>
              </w:rPr>
            </w:r>
            <w:r w:rsidR="00D329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2919">
              <w:rPr>
                <w:snapToGrid w:val="0"/>
                <w:color w:val="000000"/>
              </w:rPr>
            </w:r>
            <w:r w:rsidR="00D329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2919">
              <w:rPr>
                <w:b/>
                <w:snapToGrid w:val="0"/>
                <w:color w:val="000000"/>
              </w:rPr>
            </w:r>
            <w:r w:rsidR="00D329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2919">
              <w:rPr>
                <w:snapToGrid w:val="0"/>
                <w:color w:val="000000"/>
              </w:rPr>
            </w:r>
            <w:r w:rsidR="00D329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2919">
              <w:rPr>
                <w:snapToGrid w:val="0"/>
                <w:color w:val="000000"/>
              </w:rPr>
            </w:r>
            <w:r w:rsidR="00D329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2919">
              <w:rPr>
                <w:snapToGrid w:val="0"/>
                <w:color w:val="000000"/>
              </w:rPr>
            </w:r>
            <w:r w:rsidR="00D329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2919">
              <w:rPr>
                <w:b/>
                <w:snapToGrid w:val="0"/>
                <w:color w:val="000000"/>
              </w:rPr>
            </w:r>
            <w:r w:rsidR="00D329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2919">
              <w:rPr>
                <w:snapToGrid w:val="0"/>
                <w:color w:val="000000"/>
              </w:rPr>
            </w:r>
            <w:r w:rsidR="00D329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2919">
              <w:rPr>
                <w:snapToGrid w:val="0"/>
                <w:color w:val="000000"/>
              </w:rPr>
            </w:r>
            <w:r w:rsidR="00D329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2919">
              <w:rPr>
                <w:snapToGrid w:val="0"/>
                <w:color w:val="000000"/>
              </w:rPr>
            </w:r>
            <w:r w:rsidR="00D329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2919">
              <w:rPr>
                <w:snapToGrid w:val="0"/>
                <w:color w:val="000000"/>
              </w:rPr>
            </w:r>
            <w:r w:rsidR="00D329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2919">
              <w:rPr>
                <w:snapToGrid w:val="0"/>
                <w:color w:val="000000"/>
              </w:rPr>
            </w:r>
            <w:r w:rsidR="00D329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2919">
              <w:rPr>
                <w:b/>
                <w:snapToGrid w:val="0"/>
                <w:color w:val="000000"/>
              </w:rPr>
            </w:r>
            <w:r w:rsidR="00D329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2919">
              <w:rPr>
                <w:snapToGrid w:val="0"/>
                <w:color w:val="000000"/>
              </w:rPr>
            </w:r>
            <w:r w:rsidR="00D329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2919">
              <w:rPr>
                <w:snapToGrid w:val="0"/>
                <w:color w:val="000000"/>
              </w:rPr>
            </w:r>
            <w:r w:rsidR="00D329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2919">
              <w:rPr>
                <w:snapToGrid w:val="0"/>
                <w:color w:val="000000"/>
              </w:rPr>
            </w:r>
            <w:r w:rsidR="00D329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2919">
              <w:rPr>
                <w:snapToGrid w:val="0"/>
                <w:color w:val="000000"/>
              </w:rPr>
            </w:r>
            <w:r w:rsidR="00D329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2919">
              <w:rPr>
                <w:b/>
                <w:snapToGrid w:val="0"/>
                <w:color w:val="000000"/>
              </w:rPr>
            </w:r>
            <w:r w:rsidR="00D329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2919">
              <w:rPr>
                <w:snapToGrid w:val="0"/>
                <w:color w:val="000000"/>
              </w:rPr>
            </w:r>
            <w:r w:rsidR="00D329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2919">
              <w:rPr>
                <w:snapToGrid w:val="0"/>
                <w:color w:val="000000"/>
              </w:rPr>
            </w:r>
            <w:r w:rsidR="00D329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2919">
              <w:rPr>
                <w:snapToGrid w:val="0"/>
                <w:color w:val="000000"/>
              </w:rPr>
            </w:r>
            <w:r w:rsidR="00D329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2919">
              <w:rPr>
                <w:snapToGrid w:val="0"/>
                <w:color w:val="000000"/>
              </w:rPr>
            </w:r>
            <w:r w:rsidR="00D329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2919">
              <w:rPr>
                <w:snapToGrid w:val="0"/>
                <w:color w:val="000000"/>
              </w:rPr>
            </w:r>
            <w:r w:rsidR="00D329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3A24E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35D99">
              <w:rPr>
                <w:b/>
                <w:snapToGrid w:val="0"/>
                <w:color w:val="000000"/>
              </w:rPr>
              <w:t>1</w:t>
            </w:r>
            <w:r w:rsidR="003A24E7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AD0B34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D0B34">
        <w:rPr>
          <w:i/>
          <w:noProof/>
        </w:rPr>
        <w:t xml:space="preserve">Cíle </w:t>
      </w:r>
      <w:r w:rsidR="00132481">
        <w:rPr>
          <w:i/>
          <w:noProof/>
        </w:rPr>
        <w:t xml:space="preserve">práce jsou definovány jasně, v souladu se zadáním práce. Metody jsou </w:t>
      </w:r>
      <w:r w:rsidR="008A57E5">
        <w:rPr>
          <w:i/>
          <w:noProof/>
        </w:rPr>
        <w:t>adekvátní k dosažení stanoveného cíle.</w:t>
      </w:r>
    </w:p>
    <w:p w:rsidR="00033E30" w:rsidRDefault="00AD0B34" w:rsidP="003E1491">
      <w:pPr>
        <w:rPr>
          <w:i/>
          <w:noProof/>
        </w:rPr>
      </w:pPr>
      <w:r>
        <w:rPr>
          <w:i/>
          <w:noProof/>
        </w:rPr>
        <w:t>Teoretická část</w:t>
      </w:r>
      <w:r w:rsidR="008A57E5">
        <w:rPr>
          <w:i/>
          <w:noProof/>
        </w:rPr>
        <w:t xml:space="preserve"> </w:t>
      </w:r>
      <w:r w:rsidR="00E82899">
        <w:rPr>
          <w:i/>
          <w:noProof/>
        </w:rPr>
        <w:t xml:space="preserve">je zpracována na základě dostatečného množství zdrojů. </w:t>
      </w:r>
      <w:r w:rsidR="00033E30">
        <w:rPr>
          <w:i/>
          <w:noProof/>
        </w:rPr>
        <w:t>Značná</w:t>
      </w:r>
      <w:r w:rsidR="00F52A77">
        <w:rPr>
          <w:i/>
          <w:noProof/>
        </w:rPr>
        <w:t xml:space="preserve"> část  je</w:t>
      </w:r>
      <w:r w:rsidR="00E82899">
        <w:rPr>
          <w:i/>
          <w:noProof/>
        </w:rPr>
        <w:t xml:space="preserve"> však</w:t>
      </w:r>
      <w:r w:rsidR="00F52A77">
        <w:rPr>
          <w:i/>
          <w:noProof/>
        </w:rPr>
        <w:t xml:space="preserve"> věnována zajištění pohledávek, která však není nijak využita v části praktické.  </w:t>
      </w:r>
    </w:p>
    <w:p w:rsidR="00AD0B34" w:rsidRDefault="00E82899" w:rsidP="003E1491">
      <w:pPr>
        <w:rPr>
          <w:i/>
          <w:noProof/>
        </w:rPr>
      </w:pPr>
      <w:r>
        <w:rPr>
          <w:i/>
          <w:noProof/>
        </w:rPr>
        <w:t>V p</w:t>
      </w:r>
      <w:r w:rsidR="00AD0B34">
        <w:rPr>
          <w:i/>
          <w:noProof/>
        </w:rPr>
        <w:t>raktick</w:t>
      </w:r>
      <w:r>
        <w:rPr>
          <w:i/>
          <w:noProof/>
        </w:rPr>
        <w:t xml:space="preserve">é </w:t>
      </w:r>
      <w:r w:rsidR="00AD0B34">
        <w:rPr>
          <w:i/>
          <w:noProof/>
        </w:rPr>
        <w:t>část</w:t>
      </w:r>
      <w:r>
        <w:rPr>
          <w:i/>
          <w:noProof/>
        </w:rPr>
        <w:t>i je provedena analýza vývoje pohledávek a řízení pohledávek.</w:t>
      </w:r>
      <w:r w:rsidR="00F52A77">
        <w:rPr>
          <w:i/>
          <w:noProof/>
        </w:rPr>
        <w:t xml:space="preserve"> </w:t>
      </w:r>
      <w:r>
        <w:rPr>
          <w:i/>
          <w:noProof/>
        </w:rPr>
        <w:t>C</w:t>
      </w:r>
      <w:r w:rsidR="00F52A77">
        <w:rPr>
          <w:i/>
          <w:noProof/>
        </w:rPr>
        <w:t>hybí důkladnější objasnění vývoje některých uvedených hodnot - například vývoj pohledávek po splatnosti (tabulka 3) či tvorb</w:t>
      </w:r>
      <w:r w:rsidR="006C46A5">
        <w:rPr>
          <w:i/>
          <w:noProof/>
        </w:rPr>
        <w:t>a</w:t>
      </w:r>
      <w:r w:rsidR="00F52A77">
        <w:rPr>
          <w:i/>
          <w:noProof/>
        </w:rPr>
        <w:t xml:space="preserve"> opravných položek k pohledávkám (tabulka 5).</w:t>
      </w:r>
    </w:p>
    <w:p w:rsidR="00235D99" w:rsidRDefault="00235D99" w:rsidP="003E1491">
      <w:pPr>
        <w:rPr>
          <w:i/>
          <w:noProof/>
        </w:rPr>
      </w:pPr>
      <w:r>
        <w:rPr>
          <w:i/>
          <w:noProof/>
        </w:rPr>
        <w:t>V závěrečném zhodnocení postrádám zhodnocení současného stavu řízení pohledávek. Doporučení, která jsou navržena v rámci řízení pohledávek jsou logická, avšak u některých chybí návaznost na provedenou analýzu (je navrženo zjišťování informací o odběratelích, avšak z analýzy nevyplývá, činí-li analyzovaná společnost v současnosti tento krok či nikoliv).</w:t>
      </w:r>
    </w:p>
    <w:p w:rsidR="00AD0B34" w:rsidRDefault="00AD0B34" w:rsidP="003E1491">
      <w:pPr>
        <w:rPr>
          <w:i/>
          <w:noProof/>
        </w:rPr>
      </w:pPr>
      <w:r>
        <w:rPr>
          <w:i/>
          <w:noProof/>
        </w:rPr>
        <w:t>Formální úroveň</w:t>
      </w:r>
      <w:r w:rsidR="00B006ED">
        <w:rPr>
          <w:i/>
          <w:noProof/>
        </w:rPr>
        <w:t xml:space="preserve"> práce odpovídá úrovni bakalářské práce.</w:t>
      </w:r>
    </w:p>
    <w:p w:rsidR="00033E30" w:rsidRDefault="00033E30" w:rsidP="003E1491">
      <w:pPr>
        <w:rPr>
          <w:i/>
          <w:noProof/>
        </w:rPr>
      </w:pPr>
      <w:bookmarkStart w:id="8" w:name="_GoBack"/>
      <w:bookmarkEnd w:id="8"/>
    </w:p>
    <w:p w:rsidR="00132481" w:rsidRDefault="00AD0B34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132481" w:rsidRDefault="006C46A5" w:rsidP="003E1491">
      <w:pPr>
        <w:rPr>
          <w:i/>
          <w:noProof/>
        </w:rPr>
      </w:pPr>
      <w:r>
        <w:rPr>
          <w:i/>
          <w:noProof/>
        </w:rPr>
        <w:t>1</w:t>
      </w:r>
      <w:r w:rsidR="00132481">
        <w:rPr>
          <w:i/>
          <w:noProof/>
        </w:rPr>
        <w:t>) V procesu vymáhání jsou poslední instancí jednatelé společnosti. Jakým způsobem vymáhají pohledávky, když uvádíte, že k odpisu pohledávky nakonec dochází jen u malé části pohledávek?</w:t>
      </w:r>
    </w:p>
    <w:p w:rsidR="008A57E5" w:rsidRDefault="006C46A5" w:rsidP="003E1491">
      <w:pPr>
        <w:rPr>
          <w:i/>
          <w:noProof/>
        </w:rPr>
      </w:pPr>
      <w:r>
        <w:rPr>
          <w:i/>
          <w:noProof/>
        </w:rPr>
        <w:t>2</w:t>
      </w:r>
      <w:r w:rsidR="008A57E5">
        <w:rPr>
          <w:i/>
          <w:noProof/>
        </w:rPr>
        <w:t>) U popisu vymáhání pohledávek vyplývá, že je firma v této činnosti velmi úspěšná, přesto je z analýzy vidět</w:t>
      </w:r>
      <w:r w:rsidR="00F52A77">
        <w:rPr>
          <w:i/>
          <w:noProof/>
        </w:rPr>
        <w:t xml:space="preserve"> nárůst opravných položek k pohledávkám (tabulka 5)</w:t>
      </w:r>
      <w:r w:rsidR="008A57E5">
        <w:rPr>
          <w:i/>
          <w:noProof/>
        </w:rPr>
        <w:t>. Jak lze toto vysvětlit?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32919">
        <w:rPr>
          <w:i/>
        </w:rPr>
      </w:r>
      <w:r w:rsidR="00D3291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32919">
        <w:rPr>
          <w:i/>
        </w:rPr>
      </w:r>
      <w:r w:rsidR="00D3291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D0B34">
        <w:rPr>
          <w:i/>
          <w:noProof/>
        </w:rPr>
        <w:t>2</w:t>
      </w:r>
      <w:r w:rsidR="006B5A5C">
        <w:rPr>
          <w:i/>
          <w:noProof/>
        </w:rPr>
        <w:t>4</w:t>
      </w:r>
      <w:r w:rsidR="00AD0B34">
        <w:rPr>
          <w:i/>
          <w:noProof/>
        </w:rPr>
        <w:t>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32919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919" w:rsidRDefault="00D32919">
      <w:r>
        <w:separator/>
      </w:r>
    </w:p>
  </w:endnote>
  <w:endnote w:type="continuationSeparator" w:id="0">
    <w:p w:rsidR="00D32919" w:rsidRDefault="00D32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919" w:rsidRDefault="00D32919">
      <w:r>
        <w:separator/>
      </w:r>
    </w:p>
  </w:footnote>
  <w:footnote w:type="continuationSeparator" w:id="0">
    <w:p w:rsidR="00D32919" w:rsidRDefault="00D32919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3E30"/>
    <w:rsid w:val="00074A7D"/>
    <w:rsid w:val="00095B54"/>
    <w:rsid w:val="000B53DA"/>
    <w:rsid w:val="000C21A9"/>
    <w:rsid w:val="000E1EDC"/>
    <w:rsid w:val="000E4BED"/>
    <w:rsid w:val="00107EC6"/>
    <w:rsid w:val="00132481"/>
    <w:rsid w:val="00132C42"/>
    <w:rsid w:val="0016014F"/>
    <w:rsid w:val="001A6F9F"/>
    <w:rsid w:val="001B5B85"/>
    <w:rsid w:val="001E0D4A"/>
    <w:rsid w:val="002126D4"/>
    <w:rsid w:val="00235D99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A24E7"/>
    <w:rsid w:val="003C6485"/>
    <w:rsid w:val="003D36A5"/>
    <w:rsid w:val="003E1491"/>
    <w:rsid w:val="00412058"/>
    <w:rsid w:val="004161D6"/>
    <w:rsid w:val="0042254A"/>
    <w:rsid w:val="00474757"/>
    <w:rsid w:val="004F54EE"/>
    <w:rsid w:val="00501C63"/>
    <w:rsid w:val="005358E6"/>
    <w:rsid w:val="00561D09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A5C"/>
    <w:rsid w:val="006C46A5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F543C"/>
    <w:rsid w:val="00812F58"/>
    <w:rsid w:val="00826481"/>
    <w:rsid w:val="008375DD"/>
    <w:rsid w:val="00837ABF"/>
    <w:rsid w:val="008664B3"/>
    <w:rsid w:val="00873AF9"/>
    <w:rsid w:val="008875A8"/>
    <w:rsid w:val="00897167"/>
    <w:rsid w:val="008A57E5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0B34"/>
    <w:rsid w:val="00AD7083"/>
    <w:rsid w:val="00AE58C9"/>
    <w:rsid w:val="00B006ED"/>
    <w:rsid w:val="00B23519"/>
    <w:rsid w:val="00B3178F"/>
    <w:rsid w:val="00B6346A"/>
    <w:rsid w:val="00BC4357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32193"/>
    <w:rsid w:val="00D32919"/>
    <w:rsid w:val="00D71CB4"/>
    <w:rsid w:val="00DB2A76"/>
    <w:rsid w:val="00DC219A"/>
    <w:rsid w:val="00DF1948"/>
    <w:rsid w:val="00E1292E"/>
    <w:rsid w:val="00E366A1"/>
    <w:rsid w:val="00E70D63"/>
    <w:rsid w:val="00E725B3"/>
    <w:rsid w:val="00E82899"/>
    <w:rsid w:val="00F30FB7"/>
    <w:rsid w:val="00F31975"/>
    <w:rsid w:val="00F506F8"/>
    <w:rsid w:val="00F52A77"/>
    <w:rsid w:val="00F56AFE"/>
    <w:rsid w:val="00F65F5B"/>
    <w:rsid w:val="00F85FF5"/>
    <w:rsid w:val="00F8725E"/>
    <w:rsid w:val="00F93E10"/>
    <w:rsid w:val="00FB1E25"/>
    <w:rsid w:val="00FC0F45"/>
    <w:rsid w:val="00FD5918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1EE9B70-3561-4E8F-926E-D0FD7CA68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639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Pavel</cp:lastModifiedBy>
  <cp:revision>9</cp:revision>
  <cp:lastPrinted>2014-07-24T08:52:00Z</cp:lastPrinted>
  <dcterms:created xsi:type="dcterms:W3CDTF">2016-05-20T13:58:00Z</dcterms:created>
  <dcterms:modified xsi:type="dcterms:W3CDTF">2016-05-26T19:42:00Z</dcterms:modified>
</cp:coreProperties>
</file>