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34AC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F48EB">
        <w:rPr>
          <w:b/>
          <w:i/>
          <w:sz w:val="22"/>
          <w:szCs w:val="22"/>
        </w:rPr>
        <w:t>Malinová Pavlína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34AC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F48EB">
        <w:rPr>
          <w:b/>
          <w:i/>
          <w:sz w:val="22"/>
          <w:szCs w:val="22"/>
        </w:rPr>
        <w:t>Analýza oběžného majetku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b/>
                <w:snapToGrid w:val="0"/>
                <w:color w:val="000000"/>
              </w:rPr>
            </w:r>
            <w:r w:rsidR="00D34A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b/>
                <w:snapToGrid w:val="0"/>
                <w:color w:val="000000"/>
              </w:rPr>
            </w:r>
            <w:r w:rsidR="00D34A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b/>
                <w:snapToGrid w:val="0"/>
                <w:color w:val="000000"/>
              </w:rPr>
            </w:r>
            <w:r w:rsidR="00D34A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b/>
                <w:snapToGrid w:val="0"/>
                <w:color w:val="000000"/>
              </w:rPr>
            </w:r>
            <w:r w:rsidR="00D34A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b/>
                <w:snapToGrid w:val="0"/>
                <w:color w:val="000000"/>
              </w:rPr>
            </w:r>
            <w:r w:rsidR="00D34A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b/>
                <w:snapToGrid w:val="0"/>
                <w:color w:val="000000"/>
              </w:rPr>
            </w:r>
            <w:r w:rsidR="00D34AC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AC9">
              <w:rPr>
                <w:snapToGrid w:val="0"/>
                <w:color w:val="000000"/>
              </w:rPr>
            </w:r>
            <w:r w:rsidR="00D34AC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44B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44B5B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A625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A3ABC">
        <w:rPr>
          <w:i/>
          <w:noProof/>
        </w:rPr>
        <w:t xml:space="preserve">Teoretická část </w:t>
      </w:r>
      <w:r w:rsidR="00944B5B">
        <w:rPr>
          <w:i/>
          <w:noProof/>
        </w:rPr>
        <w:t>obsahuje i teoreticky finanční analýzu, která není nutná, ostatní část teoretické části je v pořádku.</w:t>
      </w:r>
      <w:r w:rsidR="00CA3ABC">
        <w:rPr>
          <w:i/>
          <w:noProof/>
        </w:rPr>
        <w:t xml:space="preserve"> Analýza </w:t>
      </w:r>
      <w:r w:rsidR="00944B5B">
        <w:rPr>
          <w:i/>
          <w:noProof/>
        </w:rPr>
        <w:t xml:space="preserve">oběžného majetku je provedena podrobně a doporučení je </w:t>
      </w:r>
      <w:r w:rsidR="00ED1B76">
        <w:rPr>
          <w:i/>
          <w:noProof/>
        </w:rPr>
        <w:t>logické</w:t>
      </w:r>
      <w:r w:rsidR="00AA6257">
        <w:rPr>
          <w:i/>
          <w:noProof/>
        </w:rPr>
        <w:t>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ED1B76" w:rsidRDefault="00AA6257" w:rsidP="003E1491">
      <w:pPr>
        <w:rPr>
          <w:i/>
          <w:noProof/>
        </w:rPr>
      </w:pPr>
      <w:r>
        <w:rPr>
          <w:i/>
          <w:noProof/>
        </w:rPr>
        <w:t xml:space="preserve">Jak </w:t>
      </w:r>
      <w:r w:rsidR="00944B5B">
        <w:rPr>
          <w:i/>
          <w:noProof/>
        </w:rPr>
        <w:t xml:space="preserve">se </w:t>
      </w:r>
      <w:r w:rsidR="00ED1B76">
        <w:rPr>
          <w:i/>
          <w:noProof/>
        </w:rPr>
        <w:t>firma staví k vašim doporučením.</w:t>
      </w:r>
    </w:p>
    <w:p w:rsidR="00DC219A" w:rsidRPr="00AE58C9" w:rsidRDefault="00ED1B76" w:rsidP="003E1491">
      <w:pPr>
        <w:rPr>
          <w:i/>
        </w:rPr>
      </w:pPr>
      <w:r>
        <w:rPr>
          <w:i/>
          <w:noProof/>
        </w:rPr>
        <w:t>Jak se řečí odpožená daňové pohledávka od 1.1.2016</w:t>
      </w:r>
      <w:r w:rsidR="00CA3ABC">
        <w:rPr>
          <w:i/>
          <w:noProof/>
        </w:rPr>
        <w:t xml:space="preserve">  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4AC9">
        <w:rPr>
          <w:i/>
        </w:rPr>
      </w:r>
      <w:r w:rsidR="00D34AC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4AC9">
        <w:rPr>
          <w:i/>
        </w:rPr>
      </w:r>
      <w:r w:rsidR="00D34AC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22.5.2016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34AC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C9" w:rsidRDefault="00D34AC9">
      <w:r>
        <w:separator/>
      </w:r>
    </w:p>
  </w:endnote>
  <w:endnote w:type="continuationSeparator" w:id="0">
    <w:p w:rsidR="00D34AC9" w:rsidRDefault="00D34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C9" w:rsidRDefault="00D34AC9">
      <w:r>
        <w:separator/>
      </w:r>
    </w:p>
  </w:footnote>
  <w:footnote w:type="continuationSeparator" w:id="0">
    <w:p w:rsidR="00D34AC9" w:rsidRDefault="00D34AC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F48EB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526FB"/>
    <w:rsid w:val="00367691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B120D"/>
    <w:rsid w:val="009C0583"/>
    <w:rsid w:val="009C34E5"/>
    <w:rsid w:val="009C4B2B"/>
    <w:rsid w:val="009C7C61"/>
    <w:rsid w:val="009D3840"/>
    <w:rsid w:val="00A0709B"/>
    <w:rsid w:val="00A11E00"/>
    <w:rsid w:val="00A421F7"/>
    <w:rsid w:val="00A46D05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50C4"/>
    <w:rsid w:val="00C9306F"/>
    <w:rsid w:val="00CA3ABC"/>
    <w:rsid w:val="00CB4E27"/>
    <w:rsid w:val="00CD1219"/>
    <w:rsid w:val="00D34AC9"/>
    <w:rsid w:val="00D71CB4"/>
    <w:rsid w:val="00DB2A76"/>
    <w:rsid w:val="00DC219A"/>
    <w:rsid w:val="00DF1948"/>
    <w:rsid w:val="00E1292E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1F160E-6E5C-495B-ACEB-6ABF05E9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829FF9-D29C-4267-AAC1-7652EA1B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2016-05-27T08:18:00Z</dcterms:created>
  <dcterms:modified xsi:type="dcterms:W3CDTF">2016-05-27T08:18:00Z</dcterms:modified>
</cp:coreProperties>
</file>