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D1C5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D2B8A">
        <w:rPr>
          <w:b/>
          <w:i/>
          <w:sz w:val="22"/>
          <w:szCs w:val="22"/>
        </w:rPr>
        <w:t>Kristýna Kupčíková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D1C5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 xml:space="preserve">Ing. </w:t>
      </w:r>
      <w:proofErr w:type="gramStart"/>
      <w:r w:rsidR="00040047">
        <w:rPr>
          <w:b/>
          <w:i/>
          <w:sz w:val="22"/>
          <w:szCs w:val="22"/>
        </w:rPr>
        <w:t>et</w:t>
      </w:r>
      <w:proofErr w:type="gramEnd"/>
      <w:r w:rsidR="00040047">
        <w:rPr>
          <w:b/>
          <w:i/>
          <w:sz w:val="22"/>
          <w:szCs w:val="22"/>
        </w:rPr>
        <w:t xml:space="preserve">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D2B8A">
        <w:rPr>
          <w:b/>
          <w:i/>
          <w:sz w:val="22"/>
          <w:szCs w:val="22"/>
        </w:rPr>
        <w:t>Analýza finanční struktury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b/>
                <w:snapToGrid w:val="0"/>
                <w:color w:val="000000"/>
              </w:rPr>
            </w:r>
            <w:r w:rsidR="008D1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b/>
                <w:snapToGrid w:val="0"/>
                <w:color w:val="000000"/>
              </w:rPr>
            </w:r>
            <w:r w:rsidR="008D1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b/>
                <w:snapToGrid w:val="0"/>
                <w:color w:val="000000"/>
              </w:rPr>
            </w:r>
            <w:r w:rsidR="008D1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b/>
                <w:snapToGrid w:val="0"/>
                <w:color w:val="000000"/>
              </w:rPr>
            </w:r>
            <w:r w:rsidR="008D1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b/>
                <w:snapToGrid w:val="0"/>
                <w:color w:val="000000"/>
              </w:rPr>
            </w:r>
            <w:r w:rsidR="008D1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b/>
                <w:snapToGrid w:val="0"/>
                <w:color w:val="000000"/>
              </w:rPr>
            </w:r>
            <w:r w:rsidR="008D1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C51">
              <w:rPr>
                <w:snapToGrid w:val="0"/>
                <w:color w:val="000000"/>
              </w:rPr>
            </w:r>
            <w:r w:rsidR="008D1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F5C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5CA5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030B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30BC">
        <w:rPr>
          <w:i/>
          <w:noProof/>
        </w:rPr>
        <w:t xml:space="preserve">Bakalářská práce se zabývá často řešenou problematikou, a to analýzou finanční struktury vybraného podniku. V rámci teoretické části se vyskytují nepřesnosti - např. na str. 15 odkaz na již neplatný obchodní zákoník. Kapitola 4.1 vychází pouze z 1 </w:t>
      </w:r>
      <w:r w:rsidR="00490419">
        <w:rPr>
          <w:i/>
          <w:noProof/>
        </w:rPr>
        <w:t>zd</w:t>
      </w:r>
      <w:r w:rsidR="008030BC">
        <w:rPr>
          <w:i/>
          <w:noProof/>
        </w:rPr>
        <w:t>roje. Některým částem chybí provázanost. Kapitola 4.2 nese v názvu finanční plánování, avšak obsahově se týká jiné problematiky.</w:t>
      </w:r>
    </w:p>
    <w:p w:rsidR="00633AFB" w:rsidRDefault="008030BC" w:rsidP="003E1491">
      <w:pPr>
        <w:rPr>
          <w:i/>
          <w:noProof/>
        </w:rPr>
      </w:pPr>
      <w:r>
        <w:rPr>
          <w:i/>
          <w:noProof/>
        </w:rPr>
        <w:t>V praktické části je kladně hodnocena dlouhá časová řada prezentovaných výsledků (2005-2014). I v této části se objevují některé nesprávnosti</w:t>
      </w:r>
      <w:r w:rsidR="00633AFB">
        <w:rPr>
          <w:i/>
          <w:noProof/>
        </w:rPr>
        <w:t>, záporná hodnota likvidity, chybně vytvořený graf Spider analýzy, apod. Výpočet EVA postrádá detailnější popis výpočtu jednotlivých komponent. Chybí detailnější srovnání s odvětvím, ve kterém podnik působí.</w:t>
      </w:r>
    </w:p>
    <w:p w:rsidR="00633AFB" w:rsidRDefault="00633AFB" w:rsidP="003E1491">
      <w:pPr>
        <w:rPr>
          <w:i/>
          <w:noProof/>
        </w:rPr>
      </w:pPr>
      <w:r>
        <w:rPr>
          <w:i/>
          <w:noProof/>
        </w:rPr>
        <w:t>Práce postrádá detailnější doporučení (str.52). Autorka v Zadání bakalářské práce uvádí, že navrhne doporučení změny struktury zdrojů financování. Této oblasti se však v práci příliš nevěnuje.</w:t>
      </w:r>
    </w:p>
    <w:p w:rsidR="00633AFB" w:rsidRDefault="00633AFB" w:rsidP="003E1491">
      <w:pPr>
        <w:rPr>
          <w:i/>
          <w:noProof/>
        </w:rPr>
      </w:pPr>
    </w:p>
    <w:p w:rsidR="00633AFB" w:rsidRDefault="00633AFB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633AFB" w:rsidRDefault="00633AFB" w:rsidP="003E1491">
      <w:pPr>
        <w:rPr>
          <w:i/>
          <w:noProof/>
        </w:rPr>
      </w:pPr>
      <w:r>
        <w:rPr>
          <w:i/>
          <w:noProof/>
        </w:rPr>
        <w:t xml:space="preserve">1. Na str. </w:t>
      </w:r>
      <w:r w:rsidR="00A93D96">
        <w:rPr>
          <w:i/>
          <w:noProof/>
        </w:rPr>
        <w:t>38 uvádíte v rámci horizontální analýzy změnu VH -602,6 %. Můžete okomentovat důvody tohoto propadu?</w:t>
      </w:r>
    </w:p>
    <w:p w:rsidR="009F5CA5" w:rsidRDefault="00A93D96" w:rsidP="003E1491">
      <w:pPr>
        <w:rPr>
          <w:i/>
          <w:noProof/>
        </w:rPr>
      </w:pPr>
      <w:r>
        <w:rPr>
          <w:i/>
          <w:noProof/>
        </w:rPr>
        <w:t>2. Na str. 45 uvádíte hodnotu likvidity r. 2014 -0,62. Jak je podle Vás možné, že hodnota hotovostní likvidity je záporná?</w:t>
      </w:r>
    </w:p>
    <w:p w:rsidR="00490419" w:rsidRDefault="00490419" w:rsidP="003E1491">
      <w:pPr>
        <w:rPr>
          <w:i/>
          <w:noProof/>
        </w:rPr>
      </w:pPr>
    </w:p>
    <w:p w:rsidR="00490419" w:rsidRDefault="00490419" w:rsidP="003E1491">
      <w:pPr>
        <w:rPr>
          <w:i/>
          <w:noProof/>
        </w:rPr>
      </w:pP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D1C51">
        <w:rPr>
          <w:i/>
        </w:rPr>
      </w:r>
      <w:r w:rsidR="008D1C5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1C51">
        <w:rPr>
          <w:i/>
        </w:rPr>
      </w:r>
      <w:r w:rsidR="008D1C5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0047">
        <w:rPr>
          <w:i/>
          <w:noProof/>
        </w:rPr>
        <w:t>20. 05. 2016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D1C5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51" w:rsidRDefault="008D1C51">
      <w:r>
        <w:separator/>
      </w:r>
    </w:p>
  </w:endnote>
  <w:endnote w:type="continuationSeparator" w:id="0">
    <w:p w:rsidR="008D1C51" w:rsidRDefault="008D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51" w:rsidRDefault="008D1C51">
      <w:r>
        <w:separator/>
      </w:r>
    </w:p>
  </w:footnote>
  <w:footnote w:type="continuationSeparator" w:id="0">
    <w:p w:rsidR="008D1C51" w:rsidRDefault="008D1C5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04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0419"/>
    <w:rsid w:val="004B18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3AF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2B8A"/>
    <w:rsid w:val="007D3E97"/>
    <w:rsid w:val="007D6146"/>
    <w:rsid w:val="008030BC"/>
    <w:rsid w:val="00812F58"/>
    <w:rsid w:val="008375DD"/>
    <w:rsid w:val="00837ABF"/>
    <w:rsid w:val="008664B3"/>
    <w:rsid w:val="00873AF9"/>
    <w:rsid w:val="008875A8"/>
    <w:rsid w:val="00897167"/>
    <w:rsid w:val="008B6839"/>
    <w:rsid w:val="008D1C51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5CA5"/>
    <w:rsid w:val="00A0709B"/>
    <w:rsid w:val="00A11E00"/>
    <w:rsid w:val="00A421F7"/>
    <w:rsid w:val="00A57D9B"/>
    <w:rsid w:val="00A70749"/>
    <w:rsid w:val="00A83BD2"/>
    <w:rsid w:val="00A925F6"/>
    <w:rsid w:val="00A93D9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22F9C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77845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85E89E-1D8E-4F71-A0B8-A357BE9C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Kolman Karel</cp:lastModifiedBy>
  <cp:revision>7</cp:revision>
  <cp:lastPrinted>2014-07-24T08:52:00Z</cp:lastPrinted>
  <dcterms:created xsi:type="dcterms:W3CDTF">2015-05-06T13:32:00Z</dcterms:created>
  <dcterms:modified xsi:type="dcterms:W3CDTF">2016-05-23T19:52:00Z</dcterms:modified>
</cp:coreProperties>
</file>