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C7C2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442A">
        <w:rPr>
          <w:b/>
          <w:i/>
          <w:sz w:val="22"/>
          <w:szCs w:val="22"/>
        </w:rPr>
        <w:t xml:space="preserve">Julie </w:t>
      </w:r>
      <w:proofErr w:type="spellStart"/>
      <w:r w:rsidR="001D442A">
        <w:rPr>
          <w:b/>
          <w:i/>
          <w:sz w:val="22"/>
          <w:szCs w:val="22"/>
        </w:rPr>
        <w:t>Košacká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C7C2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442A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442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bookmarkStart w:id="5" w:name="_GoBack"/>
      <w:bookmarkEnd w:id="5"/>
      <w:r w:rsidR="001D442A">
        <w:rPr>
          <w:b/>
          <w:i/>
          <w:sz w:val="22"/>
          <w:szCs w:val="22"/>
        </w:rPr>
        <w:t>Finanční analýza společnosti VINICOLA, s. r. o. za účelem posouzení finančního zdraví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b/>
                <w:snapToGrid w:val="0"/>
                <w:color w:val="000000"/>
              </w:rPr>
            </w:r>
            <w:r w:rsidR="007C7C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b/>
                <w:snapToGrid w:val="0"/>
                <w:color w:val="000000"/>
              </w:rPr>
            </w:r>
            <w:r w:rsidR="007C7C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b/>
                <w:snapToGrid w:val="0"/>
                <w:color w:val="000000"/>
              </w:rPr>
            </w:r>
            <w:r w:rsidR="007C7C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b/>
                <w:snapToGrid w:val="0"/>
                <w:color w:val="000000"/>
              </w:rPr>
            </w:r>
            <w:r w:rsidR="007C7C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b/>
                <w:snapToGrid w:val="0"/>
                <w:color w:val="000000"/>
              </w:rPr>
            </w:r>
            <w:r w:rsidR="007C7C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b/>
                <w:snapToGrid w:val="0"/>
                <w:color w:val="000000"/>
              </w:rPr>
            </w:r>
            <w:r w:rsidR="007C7C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C2C">
              <w:rPr>
                <w:snapToGrid w:val="0"/>
                <w:color w:val="000000"/>
              </w:rPr>
            </w:r>
            <w:r w:rsidR="007C7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6447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447A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B22E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B22E5">
        <w:rPr>
          <w:i/>
          <w:noProof/>
        </w:rPr>
        <w:t>Bakalářská práce se zabývá finanční analýzou vybrané obchodní firmy VINICOLA, s. r. o. Teoretická část shrnuje poznatky k jednotlivým skupinám poměrových ukazatelů, které jsou následně řešeny v části praktické. Pozitivně hodnotím, že některé části analýzy jsou řešeny v časovém horizontu 6 let, což prohlubuje vypov</w:t>
      </w:r>
      <w:r w:rsidR="00CC42DE">
        <w:rPr>
          <w:i/>
          <w:noProof/>
        </w:rPr>
        <w:t>í</w:t>
      </w:r>
      <w:r w:rsidR="004B22E5">
        <w:rPr>
          <w:i/>
          <w:noProof/>
        </w:rPr>
        <w:t>da</w:t>
      </w:r>
      <w:r w:rsidR="00CC42DE">
        <w:rPr>
          <w:i/>
          <w:noProof/>
        </w:rPr>
        <w:t>jí</w:t>
      </w:r>
      <w:r w:rsidR="004B22E5">
        <w:rPr>
          <w:i/>
          <w:noProof/>
        </w:rPr>
        <w:t>cí schopnost analýzy. Naopak připomínky mám k velmi malému množství doporučení, které pro firmu z analýzy plynou. Výsledky jsou sice všeobecně velmi dobré, ale myslím si, že i tak mohli být identifikován</w:t>
      </w:r>
      <w:r w:rsidR="00CC42DE">
        <w:rPr>
          <w:i/>
          <w:noProof/>
        </w:rPr>
        <w:t>y</w:t>
      </w:r>
      <w:r w:rsidR="004B22E5">
        <w:rPr>
          <w:i/>
          <w:noProof/>
        </w:rPr>
        <w:t xml:space="preserve"> další potenciální oblasti pro případná budoucí zlepšení.</w:t>
      </w:r>
      <w:r w:rsidR="0076447A">
        <w:rPr>
          <w:i/>
          <w:noProof/>
        </w:rPr>
        <w:t xml:space="preserve"> Také si myslím, že účetní výkazy společnosti měly být přílohou bakalářské práce (pro případnou kontrolu výpočtů).</w:t>
      </w:r>
    </w:p>
    <w:p w:rsidR="004B22E5" w:rsidRDefault="004B22E5" w:rsidP="003E1491">
      <w:pPr>
        <w:rPr>
          <w:i/>
          <w:noProof/>
        </w:rPr>
      </w:pPr>
    </w:p>
    <w:p w:rsidR="004B22E5" w:rsidRDefault="004B22E5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4B22E5" w:rsidRDefault="004B22E5" w:rsidP="003E1491">
      <w:pPr>
        <w:rPr>
          <w:i/>
          <w:noProof/>
        </w:rPr>
      </w:pPr>
      <w:r>
        <w:rPr>
          <w:i/>
          <w:noProof/>
        </w:rPr>
        <w:t>1) Na straně 56 uvádíte, že doba obratu pohledávek je ve firmě kratší než doba obratu závazků a jste s tímto výsledkem spokojena. To ale není dle údajů v tabulce č. 26 na str. 57 pravda. Vysvětlete.</w:t>
      </w:r>
    </w:p>
    <w:p w:rsidR="004B22E5" w:rsidRDefault="004B22E5" w:rsidP="003E1491">
      <w:pPr>
        <w:rPr>
          <w:i/>
          <w:noProof/>
        </w:rPr>
      </w:pPr>
    </w:p>
    <w:p w:rsidR="00DC219A" w:rsidRPr="00AE58C9" w:rsidRDefault="004B22E5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C7C2C">
        <w:rPr>
          <w:i/>
        </w:rPr>
      </w:r>
      <w:r w:rsidR="007C7C2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C7C2C">
        <w:rPr>
          <w:i/>
        </w:rPr>
      </w:r>
      <w:r w:rsidR="007C7C2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6447A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C7C2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C2C" w:rsidRDefault="007C7C2C">
      <w:r>
        <w:separator/>
      </w:r>
    </w:p>
  </w:endnote>
  <w:endnote w:type="continuationSeparator" w:id="0">
    <w:p w:rsidR="007C7C2C" w:rsidRDefault="007C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C2C" w:rsidRDefault="007C7C2C">
      <w:r>
        <w:separator/>
      </w:r>
    </w:p>
  </w:footnote>
  <w:footnote w:type="continuationSeparator" w:id="0">
    <w:p w:rsidR="007C7C2C" w:rsidRDefault="007C7C2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442A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22E5"/>
    <w:rsid w:val="004F54EE"/>
    <w:rsid w:val="005358E6"/>
    <w:rsid w:val="00566326"/>
    <w:rsid w:val="00576275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447A"/>
    <w:rsid w:val="0076724C"/>
    <w:rsid w:val="007C7C2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538A5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C42DE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8B55F3-D8E5-4B8D-A62C-D6E2148C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Pálka Přemysl</cp:lastModifiedBy>
  <cp:revision>5</cp:revision>
  <cp:lastPrinted>2014-07-24T08:52:00Z</cp:lastPrinted>
  <dcterms:created xsi:type="dcterms:W3CDTF">2016-05-25T15:34:00Z</dcterms:created>
  <dcterms:modified xsi:type="dcterms:W3CDTF">2016-05-30T09:06:00Z</dcterms:modified>
</cp:coreProperties>
</file>