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02CC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87080">
        <w:rPr>
          <w:b/>
          <w:i/>
          <w:sz w:val="22"/>
          <w:szCs w:val="22"/>
        </w:rPr>
        <w:t>Nela Kojetínská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02CC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10A2">
        <w:rPr>
          <w:b/>
          <w:i/>
          <w:sz w:val="22"/>
          <w:szCs w:val="22"/>
        </w:rPr>
        <w:t>Ing. Eliška Pastuszková,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10A2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87080" w:rsidRPr="00287080">
        <w:rPr>
          <w:b/>
          <w:i/>
          <w:sz w:val="22"/>
          <w:szCs w:val="22"/>
        </w:rPr>
        <w:t xml:space="preserve">Komparace spotřební daně v České republice a ve vybraných státech EU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b/>
                <w:snapToGrid w:val="0"/>
                <w:color w:val="000000"/>
              </w:rPr>
            </w:r>
            <w:r w:rsidR="00D02C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D02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D02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D02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EBE">
              <w:rPr>
                <w:b/>
                <w:snapToGrid w:val="0"/>
                <w:color w:val="000000"/>
              </w:rPr>
            </w:r>
            <w:r w:rsidR="00D02C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EBE">
              <w:rPr>
                <w:snapToGrid w:val="0"/>
                <w:color w:val="000000"/>
              </w:rPr>
            </w:r>
            <w:r w:rsidR="00D02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D02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EBE">
              <w:rPr>
                <w:snapToGrid w:val="0"/>
                <w:color w:val="000000"/>
              </w:rPr>
            </w:r>
            <w:r w:rsidR="00D02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D02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b/>
                <w:snapToGrid w:val="0"/>
                <w:color w:val="000000"/>
              </w:rPr>
            </w:r>
            <w:r w:rsidR="00D02C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D02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EBE">
              <w:rPr>
                <w:snapToGrid w:val="0"/>
                <w:color w:val="000000"/>
              </w:rPr>
            </w:r>
            <w:r w:rsidR="00D02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EBE">
              <w:rPr>
                <w:snapToGrid w:val="0"/>
                <w:color w:val="000000"/>
              </w:rPr>
            </w:r>
            <w:r w:rsidR="00D02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EBE">
              <w:rPr>
                <w:b/>
                <w:snapToGrid w:val="0"/>
                <w:color w:val="000000"/>
              </w:rPr>
            </w:r>
            <w:r w:rsidR="00D02C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D02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D02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D02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D02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EBE">
              <w:rPr>
                <w:snapToGrid w:val="0"/>
                <w:color w:val="000000"/>
              </w:rPr>
            </w:r>
            <w:r w:rsidR="00D02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EBE">
              <w:rPr>
                <w:b/>
                <w:snapToGrid w:val="0"/>
                <w:color w:val="000000"/>
              </w:rPr>
            </w:r>
            <w:r w:rsidR="00D02C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D02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D02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D02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D02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b/>
                <w:snapToGrid w:val="0"/>
                <w:color w:val="000000"/>
              </w:rPr>
            </w:r>
            <w:r w:rsidR="00D02C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EBE">
              <w:rPr>
                <w:snapToGrid w:val="0"/>
                <w:color w:val="000000"/>
              </w:rPr>
            </w:r>
            <w:r w:rsidR="00D02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D02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D02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D02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D02C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12EB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2EBE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12EBE" w:rsidRDefault="005C5600" w:rsidP="00612EB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2EBE">
        <w:rPr>
          <w:i/>
          <w:noProof/>
        </w:rPr>
        <w:t>Autorka ve své práci porovnává daňové zatížení spotřební daní u vybraných komodit ve vybraných státech EU.</w:t>
      </w:r>
    </w:p>
    <w:p w:rsidR="00612EBE" w:rsidRDefault="00612EBE" w:rsidP="00612EBE">
      <w:pPr>
        <w:rPr>
          <w:i/>
          <w:noProof/>
        </w:rPr>
      </w:pPr>
      <w:r>
        <w:rPr>
          <w:i/>
          <w:noProof/>
        </w:rPr>
        <w:t>Práce se zaměřuje na srovnání daňového zatížení ve čtyřech státech - ČR, Slovensku, Chorvatsku a Švédsku, autorka uvádí, proč vybrala tyto státy, avšak není jasné, jak může tento výběr přispět k vyslovení závěrečných doporučení.</w:t>
      </w:r>
    </w:p>
    <w:p w:rsidR="00612EBE" w:rsidRDefault="00612EBE" w:rsidP="00612EBE">
      <w:pPr>
        <w:rPr>
          <w:i/>
          <w:noProof/>
        </w:rPr>
      </w:pPr>
      <w:r>
        <w:rPr>
          <w:i/>
          <w:noProof/>
        </w:rPr>
        <w:t>V rámci analytické části chybí zdůvodnění, jak byla určena c</w:t>
      </w:r>
      <w:bookmarkStart w:id="8" w:name="_GoBack"/>
      <w:bookmarkEnd w:id="8"/>
      <w:r>
        <w:rPr>
          <w:i/>
          <w:noProof/>
        </w:rPr>
        <w:t>ena porovnávaných statků, v návrhové části pak samotná doporučení příliš nenavazují na výsledky provedené analýzy.</w:t>
      </w:r>
    </w:p>
    <w:p w:rsidR="00612EBE" w:rsidRDefault="00612EBE" w:rsidP="00612EBE">
      <w:pPr>
        <w:rPr>
          <w:i/>
          <w:noProof/>
        </w:rPr>
      </w:pPr>
      <w:r>
        <w:rPr>
          <w:i/>
          <w:noProof/>
        </w:rPr>
        <w:t>Z formálního pohledu lze upozornit na častější výskyt překlepů, v textu občas chybí odkaz na zdroj (např. v kapitole 7).</w:t>
      </w:r>
    </w:p>
    <w:p w:rsidR="00612EBE" w:rsidRDefault="00612EBE" w:rsidP="00612EBE">
      <w:pPr>
        <w:rPr>
          <w:i/>
          <w:noProof/>
        </w:rPr>
      </w:pPr>
      <w:r>
        <w:rPr>
          <w:i/>
          <w:noProof/>
        </w:rPr>
        <w:t>Práce jinak splňuje zadání a požadavky kladené na bakalářskou práci.</w:t>
      </w:r>
    </w:p>
    <w:p w:rsidR="00612EBE" w:rsidRDefault="00612EBE" w:rsidP="00612EBE">
      <w:pPr>
        <w:rPr>
          <w:i/>
          <w:noProof/>
        </w:rPr>
      </w:pPr>
    </w:p>
    <w:p w:rsidR="00612EBE" w:rsidRDefault="00612EBE" w:rsidP="00612EBE">
      <w:pPr>
        <w:rPr>
          <w:i/>
          <w:noProof/>
        </w:rPr>
      </w:pPr>
      <w:r>
        <w:rPr>
          <w:i/>
          <w:noProof/>
        </w:rPr>
        <w:t>Otázka k obhajobě:</w:t>
      </w:r>
    </w:p>
    <w:p w:rsidR="00612EBE" w:rsidRDefault="00612EBE" w:rsidP="00612EBE">
      <w:pPr>
        <w:rPr>
          <w:i/>
          <w:noProof/>
        </w:rPr>
      </w:pPr>
      <w:r>
        <w:rPr>
          <w:i/>
          <w:noProof/>
        </w:rPr>
        <w:t>Jak jste stanovila ceny porovnávaných komodit?</w:t>
      </w:r>
    </w:p>
    <w:p w:rsidR="00DC219A" w:rsidRPr="00AE58C9" w:rsidRDefault="005C5600" w:rsidP="00612EBE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02CC0">
        <w:rPr>
          <w:i/>
        </w:rPr>
      </w:r>
      <w:r w:rsidR="00D02CC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A10A2">
        <w:rPr>
          <w:i/>
        </w:rPr>
      </w:r>
      <w:r w:rsidR="00D02CC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A10A2">
        <w:rPr>
          <w:i/>
          <w:noProof/>
        </w:rPr>
        <w:t>25.5.2016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02CC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CC0" w:rsidRDefault="00D02CC0">
      <w:r>
        <w:separator/>
      </w:r>
    </w:p>
  </w:endnote>
  <w:endnote w:type="continuationSeparator" w:id="0">
    <w:p w:rsidR="00D02CC0" w:rsidRDefault="00D0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CC0" w:rsidRDefault="00D02CC0">
      <w:r>
        <w:separator/>
      </w:r>
    </w:p>
  </w:footnote>
  <w:footnote w:type="continuationSeparator" w:id="0">
    <w:p w:rsidR="00D02CC0" w:rsidRDefault="00D02CC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87080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2EBE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02CC0"/>
    <w:rsid w:val="00D71CB4"/>
    <w:rsid w:val="00DB2A76"/>
    <w:rsid w:val="00DC219A"/>
    <w:rsid w:val="00DD1D89"/>
    <w:rsid w:val="00DF1948"/>
    <w:rsid w:val="00E1292E"/>
    <w:rsid w:val="00E366A1"/>
    <w:rsid w:val="00E70D63"/>
    <w:rsid w:val="00E725B3"/>
    <w:rsid w:val="00EA10A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4ECB95C-414E-49D4-B325-AFEA5371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Pastuszková Eliška</cp:lastModifiedBy>
  <cp:revision>3</cp:revision>
  <cp:lastPrinted>2014-07-24T08:52:00Z</cp:lastPrinted>
  <dcterms:created xsi:type="dcterms:W3CDTF">2016-05-27T04:30:00Z</dcterms:created>
  <dcterms:modified xsi:type="dcterms:W3CDTF">2016-05-27T04:37:00Z</dcterms:modified>
</cp:coreProperties>
</file>