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F1A9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4FB0">
        <w:rPr>
          <w:b/>
          <w:i/>
          <w:sz w:val="22"/>
          <w:szCs w:val="22"/>
        </w:rPr>
        <w:t>Veronika Ježková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F1A9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Ing. Eliška Pastuszková,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A10A2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C4FB0" w:rsidRPr="00FC4FB0">
        <w:rPr>
          <w:b/>
          <w:i/>
          <w:sz w:val="22"/>
          <w:szCs w:val="22"/>
        </w:rPr>
        <w:t xml:space="preserve">Analýza vnitřních účetních směrnic pro Městský úřad Otrokovice </w:t>
      </w:r>
      <w:r w:rsidR="00A36E42" w:rsidRPr="00A36E4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b/>
                <w:snapToGrid w:val="0"/>
                <w:color w:val="000000"/>
              </w:rPr>
            </w:r>
            <w:r w:rsidR="002F1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b/>
                <w:snapToGrid w:val="0"/>
                <w:color w:val="000000"/>
              </w:rPr>
            </w:r>
            <w:r w:rsidR="002F1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644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644">
              <w:rPr>
                <w:b/>
                <w:snapToGrid w:val="0"/>
                <w:color w:val="000000"/>
              </w:rPr>
            </w:r>
            <w:r w:rsidR="002F1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2EBE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b/>
                <w:snapToGrid w:val="0"/>
                <w:color w:val="000000"/>
              </w:rPr>
            </w:r>
            <w:r w:rsidR="002F1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644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5644">
              <w:rPr>
                <w:b/>
                <w:snapToGrid w:val="0"/>
                <w:color w:val="000000"/>
              </w:rPr>
            </w:r>
            <w:r w:rsidR="002F1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644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b/>
                <w:snapToGrid w:val="0"/>
                <w:color w:val="000000"/>
              </w:rPr>
            </w:r>
            <w:r w:rsidR="002F1A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5644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6326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A10A2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04C25">
              <w:rPr>
                <w:snapToGrid w:val="0"/>
                <w:color w:val="000000"/>
              </w:rPr>
            </w:r>
            <w:r w:rsidR="002F1A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9564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2EBE">
              <w:rPr>
                <w:b/>
                <w:snapToGrid w:val="0"/>
                <w:color w:val="000000"/>
              </w:rPr>
              <w:t>1</w:t>
            </w:r>
            <w:r w:rsidR="00595644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595644" w:rsidRDefault="005C5600" w:rsidP="0059564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326">
        <w:rPr>
          <w:i/>
        </w:rPr>
        <w:t xml:space="preserve">Cílem předložené práce je analýza </w:t>
      </w:r>
      <w:r w:rsidR="00595644">
        <w:rPr>
          <w:i/>
        </w:rPr>
        <w:t>vnitřních účetních směrnic ve vybrané obci a návrh směrnice nové.</w:t>
      </w:r>
    </w:p>
    <w:p w:rsidR="00595644" w:rsidRDefault="00595644" w:rsidP="00595644">
      <w:pPr>
        <w:rPr>
          <w:i/>
        </w:rPr>
      </w:pPr>
      <w:r>
        <w:rPr>
          <w:i/>
        </w:rPr>
        <w:t>Teoretická část je zpracována vhodně, o kritickou literární rešerši však jde jen částečně.</w:t>
      </w:r>
    </w:p>
    <w:p w:rsidR="00595644" w:rsidRDefault="00595644" w:rsidP="00595644">
      <w:pPr>
        <w:rPr>
          <w:i/>
        </w:rPr>
      </w:pPr>
      <w:r>
        <w:rPr>
          <w:i/>
        </w:rPr>
        <w:t xml:space="preserve">V analytické části bych přivítala lepší strukturu práce - autorka nedostatečně vysvětluje postup své analýzy, čtenář tedy nemá dostatek informací o tom, jak při práci postupovala. Chybí vymezení kritérií pro analýzu nedostatků stávajících směrnic, analýza je i kvůli použití různých druhů písma poměrně nesrozumitelná. Strukturovaně mohlo být provedeno výsledné vyhodnocení. Nově navržená směrnice tak </w:t>
      </w:r>
      <w:r w:rsidR="007A26EB">
        <w:rPr>
          <w:i/>
        </w:rPr>
        <w:t>nemá přímou souvislost s výsledky provedené analýzy.</w:t>
      </w:r>
      <w:bookmarkStart w:id="8" w:name="_GoBack"/>
      <w:bookmarkEnd w:id="8"/>
    </w:p>
    <w:p w:rsidR="00595644" w:rsidRDefault="00595644" w:rsidP="00595644">
      <w:pPr>
        <w:rPr>
          <w:i/>
        </w:rPr>
      </w:pPr>
    </w:p>
    <w:p w:rsidR="00595644" w:rsidRDefault="00595644" w:rsidP="00595644">
      <w:pPr>
        <w:rPr>
          <w:i/>
        </w:rPr>
      </w:pPr>
      <w:r>
        <w:rPr>
          <w:i/>
        </w:rPr>
        <w:t>Otázka k obhajobě:</w:t>
      </w:r>
    </w:p>
    <w:p w:rsidR="00595644" w:rsidRDefault="00595644" w:rsidP="00595644">
      <w:pPr>
        <w:rPr>
          <w:i/>
        </w:rPr>
      </w:pPr>
      <w:r>
        <w:rPr>
          <w:i/>
        </w:rPr>
        <w:t>1) Uveďte kritéria, podle nichž jste při analýze nedostatků vnitřních účetních směrnic postupovala.</w:t>
      </w:r>
    </w:p>
    <w:p w:rsidR="006A6326" w:rsidRDefault="00595644" w:rsidP="00595644">
      <w:pPr>
        <w:rPr>
          <w:i/>
          <w:noProof/>
        </w:rPr>
      </w:pPr>
      <w:r>
        <w:rPr>
          <w:i/>
        </w:rPr>
        <w:t xml:space="preserve">2) Na str. 72 uvádíte, že "náklady ve veřejné sféře jsou těžce vyjádřitelné v penězích". Vysvětlete tento Váš názor.  </w:t>
      </w:r>
    </w:p>
    <w:p w:rsidR="00DC219A" w:rsidRPr="00AE58C9" w:rsidRDefault="005C5600" w:rsidP="00612EBE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F1A96">
        <w:rPr>
          <w:i/>
        </w:rPr>
      </w:r>
      <w:r w:rsidR="002F1A9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10A2">
        <w:rPr>
          <w:i/>
        </w:rPr>
      </w:r>
      <w:r w:rsidR="002F1A9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A10A2">
        <w:rPr>
          <w:i/>
          <w:noProof/>
        </w:rPr>
        <w:t>25.5.2016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F1A9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A96" w:rsidRDefault="002F1A96">
      <w:r>
        <w:separator/>
      </w:r>
    </w:p>
  </w:endnote>
  <w:endnote w:type="continuationSeparator" w:id="0">
    <w:p w:rsidR="002F1A96" w:rsidRDefault="002F1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A96" w:rsidRDefault="002F1A96">
      <w:r>
        <w:separator/>
      </w:r>
    </w:p>
  </w:footnote>
  <w:footnote w:type="continuationSeparator" w:id="0">
    <w:p w:rsidR="002F1A96" w:rsidRDefault="002F1A9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87080"/>
    <w:rsid w:val="00292769"/>
    <w:rsid w:val="00296250"/>
    <w:rsid w:val="002A4678"/>
    <w:rsid w:val="002B5820"/>
    <w:rsid w:val="002E04A7"/>
    <w:rsid w:val="002F1A96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95644"/>
    <w:rsid w:val="005A16E2"/>
    <w:rsid w:val="005B2F76"/>
    <w:rsid w:val="005C5600"/>
    <w:rsid w:val="005C64F3"/>
    <w:rsid w:val="005E1278"/>
    <w:rsid w:val="005F679A"/>
    <w:rsid w:val="005F755D"/>
    <w:rsid w:val="00604C25"/>
    <w:rsid w:val="00612EBE"/>
    <w:rsid w:val="006671D8"/>
    <w:rsid w:val="006A6326"/>
    <w:rsid w:val="006F1B78"/>
    <w:rsid w:val="00727728"/>
    <w:rsid w:val="007358A5"/>
    <w:rsid w:val="00743C53"/>
    <w:rsid w:val="00747CA6"/>
    <w:rsid w:val="00750650"/>
    <w:rsid w:val="00762294"/>
    <w:rsid w:val="0076724C"/>
    <w:rsid w:val="007A26E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E42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D6971"/>
    <w:rsid w:val="00BF307F"/>
    <w:rsid w:val="00BF62AA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D1D89"/>
    <w:rsid w:val="00DF1948"/>
    <w:rsid w:val="00E1292E"/>
    <w:rsid w:val="00E366A1"/>
    <w:rsid w:val="00E70D63"/>
    <w:rsid w:val="00E725B3"/>
    <w:rsid w:val="00EA10A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FB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40EBBA6-6F48-4C3B-A4B5-3BC80975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578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Pastuszková Eliška</cp:lastModifiedBy>
  <cp:revision>3</cp:revision>
  <cp:lastPrinted>2014-07-24T08:52:00Z</cp:lastPrinted>
  <dcterms:created xsi:type="dcterms:W3CDTF">2016-05-27T07:35:00Z</dcterms:created>
  <dcterms:modified xsi:type="dcterms:W3CDTF">2016-05-27T08:18:00Z</dcterms:modified>
</cp:coreProperties>
</file>