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13B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6E42">
        <w:rPr>
          <w:b/>
          <w:i/>
          <w:sz w:val="22"/>
          <w:szCs w:val="22"/>
        </w:rPr>
        <w:t>Miroslava Janů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13B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6E42" w:rsidRPr="00A36E42">
        <w:rPr>
          <w:b/>
          <w:i/>
          <w:sz w:val="22"/>
          <w:szCs w:val="22"/>
        </w:rPr>
        <w:t xml:space="preserve">Optimalizace daňové povinnosti </w:t>
      </w:r>
      <w:proofErr w:type="gramStart"/>
      <w:r w:rsidR="00A36E42" w:rsidRPr="00A36E42">
        <w:rPr>
          <w:b/>
          <w:i/>
          <w:sz w:val="22"/>
          <w:szCs w:val="22"/>
        </w:rPr>
        <w:t>podnikatele –  fyzické</w:t>
      </w:r>
      <w:proofErr w:type="gramEnd"/>
      <w:r w:rsidR="00A36E42" w:rsidRPr="00A36E42">
        <w:rPr>
          <w:b/>
          <w:i/>
          <w:sz w:val="22"/>
          <w:szCs w:val="22"/>
        </w:rPr>
        <w:t xml:space="preserve"> osoby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b/>
                <w:snapToGrid w:val="0"/>
                <w:color w:val="000000"/>
              </w:rPr>
            </w:r>
            <w:r w:rsidR="006B13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6B13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04C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</w:t>
            </w:r>
            <w:r w:rsidR="00604C25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12EBE" w:rsidRDefault="005C5600" w:rsidP="00604C2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4C25">
        <w:rPr>
          <w:i/>
          <w:noProof/>
        </w:rPr>
        <w:t>Autorka se v práci zabývá optimalizací daňové povinnosti živnostníka v ČR. Téma je spíše jednodušší, nicméně autorka dokázala naplnit body zad</w:t>
      </w:r>
      <w:bookmarkStart w:id="8" w:name="_GoBack"/>
      <w:bookmarkEnd w:id="8"/>
      <w:r w:rsidR="00604C25">
        <w:rPr>
          <w:i/>
          <w:noProof/>
        </w:rPr>
        <w:t>ání a splnit stanovené cíle.</w:t>
      </w: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>V teoretické části lze vytknout nepříliš vhodné členění textu do krátkých kapitol.</w:t>
      </w: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>V návrhové části pak postrádám odůvodnění, proč by se měli ostatní členové domácnosti stát spolupracujícími osobami.</w:t>
      </w: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>Z formálního pohledu se v práci občas vyskytují gramatické chyby, u příloh chybí zdroje.</w:t>
      </w:r>
    </w:p>
    <w:p w:rsidR="00604C25" w:rsidRDefault="00604C25" w:rsidP="00604C25">
      <w:pPr>
        <w:rPr>
          <w:i/>
          <w:noProof/>
        </w:rPr>
      </w:pP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>Otázky k obhajobě:</w:t>
      </w: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>1) Vámi zkoumaná živnost dané fyzické osoby je poměrně složitá na odborné znalosti, odůvodněte, z jakého jiného důvodu (kromě daňové optimalizace) by se měli ostatní členové domácnosti (zaměstnaná manželka, studující děti) stát spolupracujícími osobami.</w:t>
      </w:r>
    </w:p>
    <w:p w:rsidR="00604C25" w:rsidRDefault="00604C25" w:rsidP="00604C25">
      <w:pPr>
        <w:rPr>
          <w:i/>
          <w:noProof/>
        </w:rPr>
      </w:pPr>
      <w:r>
        <w:rPr>
          <w:i/>
          <w:noProof/>
        </w:rPr>
        <w:t xml:space="preserve">2) Využije živnostník Vaše návrhy? 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13BD">
        <w:rPr>
          <w:i/>
        </w:rPr>
      </w:r>
      <w:r w:rsidR="006B13B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0A2">
        <w:rPr>
          <w:i/>
        </w:rPr>
      </w:r>
      <w:r w:rsidR="006B13B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13B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BD" w:rsidRDefault="006B13BD">
      <w:r>
        <w:separator/>
      </w:r>
    </w:p>
  </w:endnote>
  <w:endnote w:type="continuationSeparator" w:id="0">
    <w:p w:rsidR="006B13BD" w:rsidRDefault="006B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BD" w:rsidRDefault="006B13BD">
      <w:r>
        <w:separator/>
      </w:r>
    </w:p>
  </w:footnote>
  <w:footnote w:type="continuationSeparator" w:id="0">
    <w:p w:rsidR="006B13BD" w:rsidRDefault="006B13B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7080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4C25"/>
    <w:rsid w:val="00612EBE"/>
    <w:rsid w:val="006671D8"/>
    <w:rsid w:val="006B13B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E42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DC960B-C26D-474A-8E48-3580085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2014-07-24T08:52:00Z</cp:lastPrinted>
  <dcterms:created xsi:type="dcterms:W3CDTF">2016-05-27T04:54:00Z</dcterms:created>
  <dcterms:modified xsi:type="dcterms:W3CDTF">2016-05-27T05:01:00Z</dcterms:modified>
</cp:coreProperties>
</file>