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D697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0D12C7">
        <w:rPr>
          <w:b/>
          <w:i/>
          <w:sz w:val="22"/>
          <w:szCs w:val="22"/>
        </w:rPr>
        <w:t>Štajnoch</w:t>
      </w:r>
      <w:proofErr w:type="spellEnd"/>
      <w:r w:rsidR="000D12C7">
        <w:rPr>
          <w:b/>
          <w:i/>
          <w:sz w:val="22"/>
          <w:szCs w:val="22"/>
        </w:rPr>
        <w:t xml:space="preserve"> Radek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D697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12C7">
        <w:rPr>
          <w:b/>
          <w:i/>
          <w:sz w:val="22"/>
          <w:szCs w:val="22"/>
        </w:rPr>
        <w:t>DPH v praxi finančních úřadů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b/>
                <w:snapToGrid w:val="0"/>
                <w:color w:val="000000"/>
              </w:rPr>
            </w:r>
            <w:r w:rsidR="001D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b/>
                <w:snapToGrid w:val="0"/>
                <w:color w:val="000000"/>
              </w:rPr>
            </w:r>
            <w:r w:rsidR="001D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b/>
                <w:snapToGrid w:val="0"/>
                <w:color w:val="000000"/>
              </w:rPr>
            </w:r>
            <w:r w:rsidR="001D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b/>
                <w:snapToGrid w:val="0"/>
                <w:color w:val="000000"/>
              </w:rPr>
            </w:r>
            <w:r w:rsidR="001D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b/>
                <w:snapToGrid w:val="0"/>
                <w:color w:val="000000"/>
              </w:rPr>
            </w:r>
            <w:r w:rsidR="001D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b/>
                <w:snapToGrid w:val="0"/>
                <w:color w:val="000000"/>
              </w:rPr>
            </w:r>
            <w:r w:rsidR="001D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97F">
              <w:rPr>
                <w:snapToGrid w:val="0"/>
                <w:color w:val="000000"/>
              </w:rPr>
            </w:r>
            <w:r w:rsidR="001D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628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29AD">
              <w:rPr>
                <w:b/>
                <w:snapToGrid w:val="0"/>
                <w:color w:val="000000"/>
              </w:rPr>
              <w:t>1</w:t>
            </w:r>
            <w:r w:rsidR="0026280E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5006">
        <w:rPr>
          <w:i/>
        </w:rPr>
        <w:t xml:space="preserve">Práce je zaměřena na problematiku daňového řádu. </w:t>
      </w:r>
      <w:r w:rsidR="00B401A8">
        <w:rPr>
          <w:i/>
        </w:rPr>
        <w:t>V teoretické části j</w:t>
      </w:r>
      <w:r w:rsidR="000D12C7">
        <w:rPr>
          <w:i/>
        </w:rPr>
        <w:t xml:space="preserve">e špatně  zpracován obrázek č. 1 Daně v ČR. </w:t>
      </w:r>
      <w:r w:rsidR="003631C8">
        <w:rPr>
          <w:i/>
        </w:rPr>
        <w:t xml:space="preserve"> </w:t>
      </w:r>
      <w:r w:rsidR="00BF463B">
        <w:rPr>
          <w:i/>
        </w:rPr>
        <w:t xml:space="preserve">Analytická část řeší </w:t>
      </w:r>
      <w:r w:rsidR="00057D1D">
        <w:rPr>
          <w:i/>
        </w:rPr>
        <w:t xml:space="preserve">jednotlivé výzvy finančího úřadu </w:t>
      </w:r>
      <w:r w:rsidR="005429AD">
        <w:rPr>
          <w:i/>
        </w:rPr>
        <w:t>z jeho pohledu</w:t>
      </w:r>
      <w:r w:rsidR="00057D1D">
        <w:rPr>
          <w:i/>
        </w:rPr>
        <w:t xml:space="preserve">. </w:t>
      </w:r>
      <w:r w:rsidR="0026280E">
        <w:rPr>
          <w:i/>
        </w:rPr>
        <w:t>N</w:t>
      </w:r>
      <w:r w:rsidR="00455BA4">
        <w:rPr>
          <w:i/>
        </w:rPr>
        <w:t>ávrh pro zlepšení práce finanční</w:t>
      </w:r>
      <w:r w:rsidR="0026280E">
        <w:rPr>
          <w:i/>
        </w:rPr>
        <w:t>ho</w:t>
      </w:r>
      <w:r w:rsidR="00455BA4">
        <w:rPr>
          <w:i/>
        </w:rPr>
        <w:t xml:space="preserve"> úřadu je zaměřen jen na zvýšení platu úředníků a propojení informací.</w:t>
      </w:r>
      <w:r w:rsidR="00BF463B">
        <w:rPr>
          <w:i/>
        </w:rPr>
        <w:t xml:space="preserve"> </w:t>
      </w:r>
      <w:r w:rsidR="0048347C">
        <w:rPr>
          <w:i/>
        </w:rPr>
        <w:t>Práce splňuje náležitosti bakalářské práce.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48347C" w:rsidRDefault="00455BA4" w:rsidP="003E1491">
      <w:pPr>
        <w:rPr>
          <w:i/>
          <w:noProof/>
        </w:rPr>
      </w:pPr>
      <w:r>
        <w:rPr>
          <w:i/>
          <w:noProof/>
        </w:rPr>
        <w:t>Může finanční úřad po zamátnutí registrace k DPH po roce tuto registraci schválit</w:t>
      </w:r>
      <w:r w:rsidR="00F65ED2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697F">
        <w:rPr>
          <w:i/>
        </w:rPr>
      </w:r>
      <w:r w:rsidR="001D697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697F">
        <w:rPr>
          <w:i/>
        </w:rPr>
      </w:r>
      <w:r w:rsidR="001D697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33146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D697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0D" w:rsidRDefault="00AB4F0D">
      <w:r>
        <w:separator/>
      </w:r>
    </w:p>
  </w:endnote>
  <w:endnote w:type="continuationSeparator" w:id="0">
    <w:p w:rsidR="00AB4F0D" w:rsidRDefault="00AB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0D" w:rsidRDefault="00AB4F0D">
      <w:r>
        <w:separator/>
      </w:r>
    </w:p>
  </w:footnote>
  <w:footnote w:type="continuationSeparator" w:id="0">
    <w:p w:rsidR="00AB4F0D" w:rsidRDefault="00AB4F0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21A9"/>
    <w:rsid w:val="000D12C7"/>
    <w:rsid w:val="000E1EDC"/>
    <w:rsid w:val="000E4BED"/>
    <w:rsid w:val="000F48EB"/>
    <w:rsid w:val="00107EC6"/>
    <w:rsid w:val="00132C42"/>
    <w:rsid w:val="00150AF8"/>
    <w:rsid w:val="0016014F"/>
    <w:rsid w:val="0017450B"/>
    <w:rsid w:val="001A6F9F"/>
    <w:rsid w:val="001B55E8"/>
    <w:rsid w:val="001B5B85"/>
    <w:rsid w:val="001C7279"/>
    <w:rsid w:val="001D697F"/>
    <w:rsid w:val="001E0D4A"/>
    <w:rsid w:val="002126D4"/>
    <w:rsid w:val="00240D6D"/>
    <w:rsid w:val="00245A44"/>
    <w:rsid w:val="00257A02"/>
    <w:rsid w:val="0026280E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33146"/>
    <w:rsid w:val="00455BA4"/>
    <w:rsid w:val="00474757"/>
    <w:rsid w:val="0048347C"/>
    <w:rsid w:val="004F54EE"/>
    <w:rsid w:val="005358E6"/>
    <w:rsid w:val="005429AD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2052B"/>
    <w:rsid w:val="00A421F7"/>
    <w:rsid w:val="00A57D9B"/>
    <w:rsid w:val="00A6731A"/>
    <w:rsid w:val="00A70749"/>
    <w:rsid w:val="00A83BD2"/>
    <w:rsid w:val="00A925F6"/>
    <w:rsid w:val="00AA6257"/>
    <w:rsid w:val="00AB4F0D"/>
    <w:rsid w:val="00AC6D49"/>
    <w:rsid w:val="00AD7083"/>
    <w:rsid w:val="00AE58C9"/>
    <w:rsid w:val="00B23519"/>
    <w:rsid w:val="00B3178F"/>
    <w:rsid w:val="00B401A8"/>
    <w:rsid w:val="00B6346A"/>
    <w:rsid w:val="00BC148F"/>
    <w:rsid w:val="00BF2F80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659B1"/>
    <w:rsid w:val="00D71CB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65ED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F92B3"/>
  <w15:docId w15:val="{C95813EC-0FCB-4404-A8D4-BF9983C0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29BA0F-1866-4A5B-AEDF-8052299C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2016-05-27T09:44:00Z</dcterms:created>
  <dcterms:modified xsi:type="dcterms:W3CDTF">2016-05-27T09:44:00Z</dcterms:modified>
</cp:coreProperties>
</file>