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4A2636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25998">
        <w:rPr>
          <w:b/>
          <w:i/>
          <w:sz w:val="22"/>
          <w:szCs w:val="22"/>
        </w:rPr>
        <w:t>Žaneta Jirků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A2636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4FE1">
        <w:rPr>
          <w:b/>
          <w:i/>
          <w:sz w:val="22"/>
          <w:szCs w:val="22"/>
        </w:rPr>
        <w:t xml:space="preserve"> doc. Ing. Vratislav Kozák,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4FE1">
        <w:rPr>
          <w:b/>
          <w:i/>
          <w:sz w:val="22"/>
          <w:szCs w:val="22"/>
        </w:rPr>
        <w:t>2015/16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25998">
        <w:rPr>
          <w:b/>
          <w:i/>
          <w:sz w:val="22"/>
          <w:szCs w:val="22"/>
        </w:rPr>
        <w:t>Analýza marketingového mixu výrobce Olomouckých tvarůžků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2636">
              <w:rPr>
                <w:b/>
                <w:snapToGrid w:val="0"/>
                <w:color w:val="000000"/>
              </w:rPr>
            </w:r>
            <w:r w:rsidR="004A26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2636">
              <w:rPr>
                <w:snapToGrid w:val="0"/>
                <w:color w:val="000000"/>
              </w:rPr>
            </w:r>
            <w:r w:rsidR="004A2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2636">
              <w:rPr>
                <w:snapToGrid w:val="0"/>
                <w:color w:val="000000"/>
              </w:rPr>
            </w:r>
            <w:r w:rsidR="004A2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2636">
              <w:rPr>
                <w:snapToGrid w:val="0"/>
                <w:color w:val="000000"/>
              </w:rPr>
            </w:r>
            <w:r w:rsidR="004A2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2636">
              <w:rPr>
                <w:b/>
                <w:snapToGrid w:val="0"/>
                <w:color w:val="000000"/>
              </w:rPr>
            </w:r>
            <w:r w:rsidR="004A26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2636">
              <w:rPr>
                <w:snapToGrid w:val="0"/>
                <w:color w:val="000000"/>
              </w:rPr>
            </w:r>
            <w:r w:rsidR="004A2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2636">
              <w:rPr>
                <w:snapToGrid w:val="0"/>
                <w:color w:val="000000"/>
              </w:rPr>
            </w:r>
            <w:r w:rsidR="004A2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2636">
              <w:rPr>
                <w:snapToGrid w:val="0"/>
                <w:color w:val="000000"/>
              </w:rPr>
            </w:r>
            <w:r w:rsidR="004A2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2636">
              <w:rPr>
                <w:snapToGrid w:val="0"/>
                <w:color w:val="000000"/>
              </w:rPr>
            </w:r>
            <w:r w:rsidR="004A2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2636">
              <w:rPr>
                <w:b/>
                <w:snapToGrid w:val="0"/>
                <w:color w:val="000000"/>
              </w:rPr>
            </w:r>
            <w:r w:rsidR="004A26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2636">
              <w:rPr>
                <w:snapToGrid w:val="0"/>
                <w:color w:val="000000"/>
              </w:rPr>
            </w:r>
            <w:r w:rsidR="004A2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2636">
              <w:rPr>
                <w:snapToGrid w:val="0"/>
                <w:color w:val="000000"/>
              </w:rPr>
            </w:r>
            <w:r w:rsidR="004A2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2636">
              <w:rPr>
                <w:snapToGrid w:val="0"/>
                <w:color w:val="000000"/>
              </w:rPr>
            </w:r>
            <w:r w:rsidR="004A2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2636">
              <w:rPr>
                <w:b/>
                <w:snapToGrid w:val="0"/>
                <w:color w:val="000000"/>
              </w:rPr>
            </w:r>
            <w:r w:rsidR="004A26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2636">
              <w:rPr>
                <w:snapToGrid w:val="0"/>
                <w:color w:val="000000"/>
              </w:rPr>
            </w:r>
            <w:r w:rsidR="004A2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2636">
              <w:rPr>
                <w:snapToGrid w:val="0"/>
                <w:color w:val="000000"/>
              </w:rPr>
            </w:r>
            <w:r w:rsidR="004A2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2636">
              <w:rPr>
                <w:snapToGrid w:val="0"/>
                <w:color w:val="000000"/>
              </w:rPr>
            </w:r>
            <w:r w:rsidR="004A2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2636">
              <w:rPr>
                <w:snapToGrid w:val="0"/>
                <w:color w:val="000000"/>
              </w:rPr>
            </w:r>
            <w:r w:rsidR="004A2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2636">
              <w:rPr>
                <w:snapToGrid w:val="0"/>
                <w:color w:val="000000"/>
              </w:rPr>
            </w:r>
            <w:r w:rsidR="004A2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2636">
              <w:rPr>
                <w:b/>
                <w:snapToGrid w:val="0"/>
                <w:color w:val="000000"/>
              </w:rPr>
            </w:r>
            <w:r w:rsidR="004A26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2636">
              <w:rPr>
                <w:snapToGrid w:val="0"/>
                <w:color w:val="000000"/>
              </w:rPr>
            </w:r>
            <w:r w:rsidR="004A2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2636">
              <w:rPr>
                <w:snapToGrid w:val="0"/>
                <w:color w:val="000000"/>
              </w:rPr>
            </w:r>
            <w:r w:rsidR="004A2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2636">
              <w:rPr>
                <w:snapToGrid w:val="0"/>
                <w:color w:val="000000"/>
              </w:rPr>
            </w:r>
            <w:r w:rsidR="004A2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2636">
              <w:rPr>
                <w:snapToGrid w:val="0"/>
                <w:color w:val="000000"/>
              </w:rPr>
            </w:r>
            <w:r w:rsidR="004A2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2636">
              <w:rPr>
                <w:b/>
                <w:snapToGrid w:val="0"/>
                <w:color w:val="000000"/>
              </w:rPr>
            </w:r>
            <w:r w:rsidR="004A26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2636">
              <w:rPr>
                <w:snapToGrid w:val="0"/>
                <w:color w:val="000000"/>
              </w:rPr>
            </w:r>
            <w:r w:rsidR="004A2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2636">
              <w:rPr>
                <w:snapToGrid w:val="0"/>
                <w:color w:val="000000"/>
              </w:rPr>
            </w:r>
            <w:r w:rsidR="004A2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2636">
              <w:rPr>
                <w:snapToGrid w:val="0"/>
                <w:color w:val="000000"/>
              </w:rPr>
            </w:r>
            <w:r w:rsidR="004A2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2636">
              <w:rPr>
                <w:snapToGrid w:val="0"/>
                <w:color w:val="000000"/>
              </w:rPr>
            </w:r>
            <w:r w:rsidR="004A2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2636">
              <w:rPr>
                <w:snapToGrid w:val="0"/>
                <w:color w:val="000000"/>
              </w:rPr>
            </w:r>
            <w:r w:rsidR="004A2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552F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C266F">
              <w:rPr>
                <w:b/>
                <w:snapToGrid w:val="0"/>
                <w:color w:val="000000"/>
              </w:rPr>
              <w:t>2</w:t>
            </w:r>
            <w:r w:rsidR="007552FC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500803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60244">
        <w:rPr>
          <w:i/>
        </w:rPr>
        <w:t>Bakalářská práce analyzuje marketingový mix výrobce Olomouckých tvarůžků. Jedná se o originální produkt, proto bylo nutno k řešení přistoupit netradičním způsobem. Doporučení jsou vhodně rozdělena na dlouhodobé a krátkodobé.</w:t>
      </w:r>
    </w:p>
    <w:p w:rsidR="00500803" w:rsidRDefault="00500803" w:rsidP="003E1491">
      <w:pPr>
        <w:rPr>
          <w:i/>
        </w:rPr>
      </w:pPr>
    </w:p>
    <w:p w:rsidR="00260244" w:rsidRDefault="00260244" w:rsidP="003E1491">
      <w:pPr>
        <w:rPr>
          <w:i/>
        </w:rPr>
      </w:pPr>
      <w:r>
        <w:rPr>
          <w:i/>
        </w:rPr>
        <w:t>Dotazy:</w:t>
      </w:r>
    </w:p>
    <w:p w:rsidR="002128C3" w:rsidRDefault="006C266F" w:rsidP="003E1491">
      <w:pPr>
        <w:rPr>
          <w:i/>
        </w:rPr>
      </w:pPr>
      <w:r>
        <w:rPr>
          <w:i/>
        </w:rPr>
        <w:t xml:space="preserve">1. </w:t>
      </w:r>
      <w:r w:rsidR="00FE10A8">
        <w:rPr>
          <w:i/>
        </w:rPr>
        <w:t>Jak</w:t>
      </w:r>
      <w:r w:rsidR="00260244">
        <w:rPr>
          <w:i/>
        </w:rPr>
        <w:t>á další rizika by byla spojená se změnou názvu na Loštické tvarůžky</w:t>
      </w:r>
      <w:r>
        <w:rPr>
          <w:i/>
        </w:rPr>
        <w:t>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bookmarkStart w:id="9" w:name="_GoBack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272B5" w:rsidRPr="00AE58C9">
        <w:rPr>
          <w:i/>
        </w:rPr>
      </w:r>
      <w:r w:rsidR="004A263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A2636">
        <w:rPr>
          <w:i/>
        </w:rPr>
      </w:r>
      <w:r w:rsidR="004A263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C266F">
        <w:rPr>
          <w:i/>
          <w:noProof/>
        </w:rPr>
        <w:t>18. 5. 2016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A2636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636" w:rsidRDefault="004A2636">
      <w:r>
        <w:separator/>
      </w:r>
    </w:p>
  </w:endnote>
  <w:endnote w:type="continuationSeparator" w:id="0">
    <w:p w:rsidR="004A2636" w:rsidRDefault="004A2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636" w:rsidRDefault="004A2636">
      <w:r>
        <w:separator/>
      </w:r>
    </w:p>
  </w:footnote>
  <w:footnote w:type="continuationSeparator" w:id="0">
    <w:p w:rsidR="004A2636" w:rsidRDefault="004A2636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28D6"/>
    <w:rsid w:val="00074A7D"/>
    <w:rsid w:val="00095B54"/>
    <w:rsid w:val="000B53DA"/>
    <w:rsid w:val="000B5D82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128C3"/>
    <w:rsid w:val="00240D6D"/>
    <w:rsid w:val="00257A02"/>
    <w:rsid w:val="00260244"/>
    <w:rsid w:val="002639CA"/>
    <w:rsid w:val="00292769"/>
    <w:rsid w:val="00296250"/>
    <w:rsid w:val="002A4678"/>
    <w:rsid w:val="002B5820"/>
    <w:rsid w:val="002E04A7"/>
    <w:rsid w:val="00314823"/>
    <w:rsid w:val="0033054D"/>
    <w:rsid w:val="003526FB"/>
    <w:rsid w:val="003818AE"/>
    <w:rsid w:val="003C6485"/>
    <w:rsid w:val="003D36A5"/>
    <w:rsid w:val="003E1491"/>
    <w:rsid w:val="00412058"/>
    <w:rsid w:val="0042254A"/>
    <w:rsid w:val="00474757"/>
    <w:rsid w:val="004A2636"/>
    <w:rsid w:val="004E7CD7"/>
    <w:rsid w:val="004F54EE"/>
    <w:rsid w:val="00500803"/>
    <w:rsid w:val="00525998"/>
    <w:rsid w:val="005272B5"/>
    <w:rsid w:val="005358E6"/>
    <w:rsid w:val="00566326"/>
    <w:rsid w:val="00570F83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707F"/>
    <w:rsid w:val="006671D8"/>
    <w:rsid w:val="006C266F"/>
    <w:rsid w:val="006F1B78"/>
    <w:rsid w:val="00727728"/>
    <w:rsid w:val="007358A5"/>
    <w:rsid w:val="00743C53"/>
    <w:rsid w:val="00747CA6"/>
    <w:rsid w:val="00750650"/>
    <w:rsid w:val="007552FC"/>
    <w:rsid w:val="00762294"/>
    <w:rsid w:val="0076724C"/>
    <w:rsid w:val="007D3E97"/>
    <w:rsid w:val="007D6146"/>
    <w:rsid w:val="00812F58"/>
    <w:rsid w:val="008225B3"/>
    <w:rsid w:val="008375DD"/>
    <w:rsid w:val="00837ABF"/>
    <w:rsid w:val="008664B3"/>
    <w:rsid w:val="00873AF9"/>
    <w:rsid w:val="008875A8"/>
    <w:rsid w:val="00895DEC"/>
    <w:rsid w:val="00897167"/>
    <w:rsid w:val="008B6839"/>
    <w:rsid w:val="008D5A6F"/>
    <w:rsid w:val="00913AF7"/>
    <w:rsid w:val="00922D6D"/>
    <w:rsid w:val="0095500E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03E22"/>
    <w:rsid w:val="00B23519"/>
    <w:rsid w:val="00B3178F"/>
    <w:rsid w:val="00B6346A"/>
    <w:rsid w:val="00B6366E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E84FE1"/>
    <w:rsid w:val="00EE1975"/>
    <w:rsid w:val="00F30FB7"/>
    <w:rsid w:val="00F313A5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29D71479-E1EE-4E51-B3D7-B1124BE91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Kozák Vratislav</cp:lastModifiedBy>
  <cp:revision>2</cp:revision>
  <cp:lastPrinted>2014-07-24T08:52:00Z</cp:lastPrinted>
  <dcterms:created xsi:type="dcterms:W3CDTF">2016-05-25T16:08:00Z</dcterms:created>
  <dcterms:modified xsi:type="dcterms:W3CDTF">2016-05-25T16:08:00Z</dcterms:modified>
</cp:coreProperties>
</file>