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997088">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F75580">
        <w:rPr>
          <w:b/>
          <w:i/>
          <w:sz w:val="22"/>
          <w:szCs w:val="22"/>
        </w:rPr>
        <w:t xml:space="preserve">Mgr. Ludmila </w:t>
      </w:r>
      <w:proofErr w:type="spellStart"/>
      <w:r w:rsidR="00F75580">
        <w:rPr>
          <w:b/>
          <w:i/>
          <w:sz w:val="22"/>
          <w:szCs w:val="22"/>
        </w:rPr>
        <w:t>Mudráková</w:t>
      </w:r>
      <w:proofErr w:type="spellEnd"/>
      <w:r w:rsidR="005C5600" w:rsidRPr="00F506F8">
        <w:rPr>
          <w:b/>
          <w:i/>
          <w:sz w:val="22"/>
          <w:szCs w:val="22"/>
        </w:rPr>
        <w:fldChar w:fldCharType="end"/>
      </w:r>
      <w:bookmarkEnd w:id="1"/>
      <w:r>
        <w:tab/>
      </w:r>
      <w:r w:rsidR="005C5600">
        <w:fldChar w:fldCharType="begin">
          <w:ffData>
            <w:name w:val="Rozevírací2"/>
            <w:enabled/>
            <w:calcOnExit w:val="0"/>
            <w:ddList>
              <w:listEntry w:val="Vedoucí"/>
              <w:listEntry w:val="Oponent"/>
            </w:ddList>
          </w:ffData>
        </w:fldChar>
      </w:r>
      <w:r>
        <w:instrText xml:space="preserve"> FORMDROPDOWN </w:instrText>
      </w:r>
      <w:r w:rsidR="00997088">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F5ECF">
        <w:rPr>
          <w:b/>
          <w:i/>
          <w:sz w:val="22"/>
          <w:szCs w:val="22"/>
        </w:rPr>
        <w:t>doc. Ing. Zuzana Tučková, 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F5ECF">
        <w:rPr>
          <w:b/>
          <w:i/>
          <w:sz w:val="22"/>
          <w:szCs w:val="22"/>
        </w:rPr>
        <w:t>2015/2016</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F75580" w:rsidRPr="00F75580">
        <w:rPr>
          <w:b/>
          <w:i/>
          <w:sz w:val="22"/>
          <w:szCs w:val="22"/>
        </w:rPr>
        <w:t xml:space="preserve">Základní škola jako subjekt znalostní ekonomiky, budoucí vývoj a možnosti jeho financování </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97088">
              <w:rPr>
                <w:b/>
                <w:snapToGrid w:val="0"/>
                <w:color w:val="000000"/>
              </w:rPr>
            </w:r>
            <w:r w:rsidR="00997088">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97088">
              <w:rPr>
                <w:b/>
                <w:snapToGrid w:val="0"/>
                <w:color w:val="000000"/>
              </w:rPr>
            </w:r>
            <w:r w:rsidR="00997088">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97088">
              <w:rPr>
                <w:b/>
                <w:snapToGrid w:val="0"/>
                <w:color w:val="000000"/>
              </w:rPr>
            </w:r>
            <w:r w:rsidR="00997088">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997088">
              <w:rPr>
                <w:b/>
                <w:snapToGrid w:val="0"/>
                <w:color w:val="000000"/>
              </w:rPr>
            </w:r>
            <w:r w:rsidR="00997088">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97088">
              <w:rPr>
                <w:b/>
                <w:snapToGrid w:val="0"/>
                <w:color w:val="000000"/>
              </w:rPr>
            </w:r>
            <w:r w:rsidR="00997088">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997088">
              <w:rPr>
                <w:b/>
                <w:snapToGrid w:val="0"/>
                <w:color w:val="000000"/>
              </w:rPr>
            </w:r>
            <w:r w:rsidR="00997088">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97088">
              <w:rPr>
                <w:snapToGrid w:val="0"/>
                <w:color w:val="000000"/>
              </w:rPr>
            </w:r>
            <w:r w:rsidR="00997088">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5916EF" w:rsidRDefault="005C5600" w:rsidP="005916E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677F4">
              <w:rPr>
                <w:b/>
                <w:snapToGrid w:val="0"/>
                <w:color w:val="000000"/>
              </w:rPr>
              <w:t>18</w:t>
            </w:r>
          </w:p>
          <w:p w:rsidR="00DC219A" w:rsidRPr="00FB1E25" w:rsidRDefault="005C5600" w:rsidP="005916EF">
            <w:pPr>
              <w:jc w:val="center"/>
              <w:rPr>
                <w:b/>
                <w:snapToGrid w:val="0"/>
                <w:color w:val="000000"/>
              </w:rPr>
            </w:pP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5132E2" w:rsidRDefault="005C5600" w:rsidP="005916EF">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4677F4">
        <w:rPr>
          <w:i/>
        </w:rPr>
        <w:t>Bakalářská práce řeší téma týkající se základního školství jako základu znal</w:t>
      </w:r>
      <w:r w:rsidR="005B488A">
        <w:rPr>
          <w:i/>
        </w:rPr>
        <w:t>ost</w:t>
      </w:r>
      <w:r w:rsidR="004677F4">
        <w:rPr>
          <w:i/>
        </w:rPr>
        <w:t>ní ekonomiky.</w:t>
      </w:r>
    </w:p>
    <w:p w:rsidR="004677F4" w:rsidRDefault="005B488A" w:rsidP="005916EF">
      <w:pPr>
        <w:rPr>
          <w:i/>
        </w:rPr>
      </w:pPr>
      <w:r>
        <w:rPr>
          <w:i/>
        </w:rPr>
        <w:t>C</w:t>
      </w:r>
      <w:r w:rsidR="004677F4">
        <w:rPr>
          <w:i/>
        </w:rPr>
        <w:t>o se týče teoretické části práce, autorka zde opomenula popsat analytické metody využité v práci a také je nutné podotknout, že téma znalostní ekonomiky je velmi rozsáhlé a v teoretické části práce je využito příliš mnoho oblastí, autorka se mohla zaměřit pouze na jednu část např.týkající se školství.</w:t>
      </w:r>
    </w:p>
    <w:p w:rsidR="004677F4" w:rsidRDefault="004677F4" w:rsidP="005916EF">
      <w:pPr>
        <w:rPr>
          <w:i/>
        </w:rPr>
      </w:pPr>
      <w:r>
        <w:rPr>
          <w:i/>
        </w:rPr>
        <w:t>Stejně tak praktická část práce netvoří uplně jednotný celek na sebe navazujících částí. Autorka mohla ještě ke své analýze využít dalších metod pro analýzu např. dotazníkového šetření, či kriteriální analýzu či srovnávací analýzu. Díky tomu práce není úplná a  i závěry tomu odpovídají.</w:t>
      </w:r>
    </w:p>
    <w:p w:rsidR="004677F4" w:rsidRDefault="004677F4" w:rsidP="005916EF">
      <w:pPr>
        <w:rPr>
          <w:i/>
        </w:rPr>
      </w:pPr>
    </w:p>
    <w:p w:rsidR="005132E2" w:rsidRDefault="005132E2" w:rsidP="005916EF">
      <w:pPr>
        <w:rPr>
          <w:i/>
        </w:rPr>
      </w:pPr>
      <w:r>
        <w:rPr>
          <w:i/>
        </w:rPr>
        <w:t>K práci nemám dalších připomínek a doporučuji ji k obhajobě.</w:t>
      </w:r>
    </w:p>
    <w:p w:rsidR="005132E2" w:rsidRDefault="005132E2" w:rsidP="005916EF">
      <w:pPr>
        <w:rPr>
          <w:i/>
        </w:rPr>
      </w:pPr>
      <w:r>
        <w:rPr>
          <w:i/>
        </w:rPr>
        <w:t xml:space="preserve">1. </w:t>
      </w:r>
      <w:r w:rsidR="004677F4">
        <w:rPr>
          <w:i/>
        </w:rPr>
        <w:t xml:space="preserve">Pokud byste v práci dělala srovnávací analýzu, jakou školu byste si k této analýze zvolila a proč? </w:t>
      </w:r>
    </w:p>
    <w:p w:rsidR="004677F4" w:rsidRDefault="004677F4" w:rsidP="005916EF">
      <w:pPr>
        <w:rPr>
          <w:i/>
        </w:rPr>
      </w:pPr>
      <w:r>
        <w:rPr>
          <w:i/>
        </w:rPr>
        <w:t xml:space="preserve">2. </w:t>
      </w:r>
      <w:r w:rsidR="005B488A">
        <w:rPr>
          <w:i/>
        </w:rPr>
        <w:t xml:space="preserve">Jak bude do budoucna vypadat financování základního školství, jaký model by dle Vás byl nejlepší a  proč? </w:t>
      </w:r>
    </w:p>
    <w:p w:rsidR="00DC219A" w:rsidRPr="00AE58C9" w:rsidRDefault="005C5600" w:rsidP="005916EF">
      <w:pPr>
        <w:rPr>
          <w:i/>
        </w:rPr>
      </w:pPr>
      <w:r>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97088">
        <w:rPr>
          <w:i/>
        </w:rPr>
      </w:r>
      <w:r w:rsidR="00997088">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97088">
        <w:rPr>
          <w:i/>
        </w:rPr>
      </w:r>
      <w:r w:rsidR="00997088">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C1992">
        <w:rPr>
          <w:i/>
        </w:rPr>
        <w:t>27.5. 2016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997088">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88" w:rsidRDefault="00997088">
      <w:r>
        <w:separator/>
      </w:r>
    </w:p>
  </w:endnote>
  <w:endnote w:type="continuationSeparator" w:id="0">
    <w:p w:rsidR="00997088" w:rsidRDefault="0099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88" w:rsidRDefault="00997088">
      <w:r>
        <w:separator/>
      </w:r>
    </w:p>
  </w:footnote>
  <w:footnote w:type="continuationSeparator" w:id="0">
    <w:p w:rsidR="00997088" w:rsidRDefault="00997088">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E1EDC"/>
    <w:rsid w:val="000E4BED"/>
    <w:rsid w:val="000F29DF"/>
    <w:rsid w:val="00103BD7"/>
    <w:rsid w:val="00107EC6"/>
    <w:rsid w:val="00116234"/>
    <w:rsid w:val="00125B49"/>
    <w:rsid w:val="00132C42"/>
    <w:rsid w:val="0016014F"/>
    <w:rsid w:val="001A6F9F"/>
    <w:rsid w:val="001B5B85"/>
    <w:rsid w:val="001E0D4A"/>
    <w:rsid w:val="00212556"/>
    <w:rsid w:val="002126D4"/>
    <w:rsid w:val="00240D6D"/>
    <w:rsid w:val="00244899"/>
    <w:rsid w:val="00257A02"/>
    <w:rsid w:val="002639CA"/>
    <w:rsid w:val="00292769"/>
    <w:rsid w:val="00296250"/>
    <w:rsid w:val="002969B8"/>
    <w:rsid w:val="002A4678"/>
    <w:rsid w:val="002B5820"/>
    <w:rsid w:val="002C1992"/>
    <w:rsid w:val="002E04A7"/>
    <w:rsid w:val="00314823"/>
    <w:rsid w:val="003526FB"/>
    <w:rsid w:val="003818AE"/>
    <w:rsid w:val="003C6485"/>
    <w:rsid w:val="003D36A5"/>
    <w:rsid w:val="003E1491"/>
    <w:rsid w:val="00400A5E"/>
    <w:rsid w:val="00412058"/>
    <w:rsid w:val="00414EC8"/>
    <w:rsid w:val="0042254A"/>
    <w:rsid w:val="004677F4"/>
    <w:rsid w:val="00474757"/>
    <w:rsid w:val="004D53D0"/>
    <w:rsid w:val="004F54EE"/>
    <w:rsid w:val="005132E2"/>
    <w:rsid w:val="00527C9C"/>
    <w:rsid w:val="005358E6"/>
    <w:rsid w:val="00566326"/>
    <w:rsid w:val="00580F5F"/>
    <w:rsid w:val="005910F7"/>
    <w:rsid w:val="005916EF"/>
    <w:rsid w:val="00591991"/>
    <w:rsid w:val="00592265"/>
    <w:rsid w:val="00593D25"/>
    <w:rsid w:val="005A16E2"/>
    <w:rsid w:val="005B2F76"/>
    <w:rsid w:val="005B488A"/>
    <w:rsid w:val="005B5381"/>
    <w:rsid w:val="005C5600"/>
    <w:rsid w:val="005C64F3"/>
    <w:rsid w:val="005E1278"/>
    <w:rsid w:val="005F679A"/>
    <w:rsid w:val="005F755D"/>
    <w:rsid w:val="006172C3"/>
    <w:rsid w:val="006671D8"/>
    <w:rsid w:val="006B5CEC"/>
    <w:rsid w:val="006F1B78"/>
    <w:rsid w:val="006F5ECF"/>
    <w:rsid w:val="00727728"/>
    <w:rsid w:val="007358A5"/>
    <w:rsid w:val="00743C53"/>
    <w:rsid w:val="00747CA6"/>
    <w:rsid w:val="00750650"/>
    <w:rsid w:val="00762294"/>
    <w:rsid w:val="0076724C"/>
    <w:rsid w:val="007D3E97"/>
    <w:rsid w:val="007D6146"/>
    <w:rsid w:val="007D66DA"/>
    <w:rsid w:val="00812F58"/>
    <w:rsid w:val="008375DD"/>
    <w:rsid w:val="00837ABF"/>
    <w:rsid w:val="008664B3"/>
    <w:rsid w:val="00873AF9"/>
    <w:rsid w:val="008875A8"/>
    <w:rsid w:val="00897167"/>
    <w:rsid w:val="008B6839"/>
    <w:rsid w:val="008D5A6F"/>
    <w:rsid w:val="0090713B"/>
    <w:rsid w:val="00913AF7"/>
    <w:rsid w:val="00922D6D"/>
    <w:rsid w:val="00971DE0"/>
    <w:rsid w:val="00983820"/>
    <w:rsid w:val="00997088"/>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B2A76"/>
    <w:rsid w:val="00DC219A"/>
    <w:rsid w:val="00DF1948"/>
    <w:rsid w:val="00E1292E"/>
    <w:rsid w:val="00E366A1"/>
    <w:rsid w:val="00E70D63"/>
    <w:rsid w:val="00E725B3"/>
    <w:rsid w:val="00F30FB7"/>
    <w:rsid w:val="00F31975"/>
    <w:rsid w:val="00F506F8"/>
    <w:rsid w:val="00F56AFE"/>
    <w:rsid w:val="00F75580"/>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6B5CEC"/>
    <w:rPr>
      <w:rFonts w:ascii="Tahoma" w:hAnsi="Tahoma" w:cs="Tahoma"/>
      <w:sz w:val="16"/>
      <w:szCs w:val="16"/>
    </w:rPr>
  </w:style>
  <w:style w:type="character" w:customStyle="1" w:styleId="TextbublinyChar">
    <w:name w:val="Text bubliny Char"/>
    <w:basedOn w:val="Standardnpsmoodstavce"/>
    <w:link w:val="Textbubliny"/>
    <w:uiPriority w:val="99"/>
    <w:semiHidden/>
    <w:rsid w:val="006B5C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6B5CEC"/>
    <w:rPr>
      <w:rFonts w:ascii="Tahoma" w:hAnsi="Tahoma" w:cs="Tahoma"/>
      <w:sz w:val="16"/>
      <w:szCs w:val="16"/>
    </w:rPr>
  </w:style>
  <w:style w:type="character" w:customStyle="1" w:styleId="TextbublinyChar">
    <w:name w:val="Text bubliny Char"/>
    <w:basedOn w:val="Standardnpsmoodstavce"/>
    <w:link w:val="Textbubliny"/>
    <w:uiPriority w:val="99"/>
    <w:semiHidden/>
    <w:rsid w:val="006B5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695ECCF-1A18-43CD-9572-2B9B69BE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3512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2016-06-07T05:45:00Z</cp:lastPrinted>
  <dcterms:created xsi:type="dcterms:W3CDTF">2016-06-07T05:46:00Z</dcterms:created>
  <dcterms:modified xsi:type="dcterms:W3CDTF">2016-06-07T05:46:00Z</dcterms:modified>
</cp:coreProperties>
</file>