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9356C5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375B">
        <w:fldChar w:fldCharType="separate"/>
      </w:r>
      <w:r w:rsidR="009356C5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9356C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1A0CEE">
        <w:rPr>
          <w:b/>
          <w:i/>
          <w:sz w:val="22"/>
          <w:szCs w:val="22"/>
        </w:rPr>
        <w:t>Bc. E.Glogerová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9356C5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E375B">
        <w:fldChar w:fldCharType="separate"/>
      </w:r>
      <w:r w:rsidR="009356C5">
        <w:fldChar w:fldCharType="end"/>
      </w:r>
      <w:bookmarkEnd w:id="3"/>
      <w:r>
        <w:t xml:space="preserve"> DP:</w:t>
      </w:r>
      <w:bookmarkStart w:id="4" w:name="Text2"/>
      <w:r w:rsidR="009356C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687E4D">
        <w:rPr>
          <w:b/>
          <w:i/>
          <w:sz w:val="22"/>
          <w:szCs w:val="22"/>
        </w:rPr>
        <w:t>doc.ing.R. Bobák, Ph.D.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356C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356C5" w:rsidRPr="00F506F8">
        <w:rPr>
          <w:b/>
          <w:i/>
          <w:sz w:val="22"/>
          <w:szCs w:val="22"/>
        </w:rPr>
      </w:r>
      <w:r w:rsidR="009356C5" w:rsidRPr="00F506F8">
        <w:rPr>
          <w:b/>
          <w:i/>
          <w:sz w:val="22"/>
          <w:szCs w:val="22"/>
        </w:rPr>
        <w:fldChar w:fldCharType="separate"/>
      </w:r>
      <w:r w:rsidR="00687E4D">
        <w:rPr>
          <w:b/>
          <w:i/>
          <w:sz w:val="22"/>
          <w:szCs w:val="22"/>
        </w:rPr>
        <w:t>201</w:t>
      </w:r>
      <w:r w:rsidR="00362C45">
        <w:rPr>
          <w:b/>
          <w:i/>
          <w:sz w:val="22"/>
          <w:szCs w:val="22"/>
        </w:rPr>
        <w:t>5</w:t>
      </w:r>
      <w:r w:rsidR="00687E4D">
        <w:rPr>
          <w:b/>
          <w:i/>
          <w:sz w:val="22"/>
          <w:szCs w:val="22"/>
        </w:rPr>
        <w:t>/201</w:t>
      </w:r>
      <w:r w:rsidR="00362C45">
        <w:rPr>
          <w:b/>
          <w:i/>
          <w:sz w:val="22"/>
          <w:szCs w:val="22"/>
        </w:rPr>
        <w:t>6</w:t>
      </w:r>
      <w:r w:rsidR="009356C5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356C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356C5" w:rsidRPr="007358A5">
        <w:rPr>
          <w:b/>
          <w:i/>
          <w:sz w:val="22"/>
          <w:szCs w:val="22"/>
        </w:rPr>
      </w:r>
      <w:r w:rsidR="009356C5" w:rsidRPr="007358A5">
        <w:rPr>
          <w:b/>
          <w:i/>
          <w:sz w:val="22"/>
          <w:szCs w:val="22"/>
        </w:rPr>
        <w:fldChar w:fldCharType="separate"/>
      </w:r>
      <w:r w:rsidR="001A0CEE">
        <w:rPr>
          <w:b/>
          <w:i/>
          <w:sz w:val="22"/>
          <w:szCs w:val="22"/>
        </w:rPr>
        <w:t>Racionalizace procesů interní logistiky ve vybraném podniku pomocí lean managementu</w:t>
      </w:r>
      <w:r w:rsidR="009356C5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b/>
                <w:snapToGrid w:val="0"/>
                <w:color w:val="000000"/>
              </w:rPr>
            </w:r>
            <w:r w:rsidR="004E3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356C5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b/>
                <w:snapToGrid w:val="0"/>
                <w:color w:val="000000"/>
              </w:rPr>
            </w:r>
            <w:r w:rsidR="004E3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b/>
                <w:snapToGrid w:val="0"/>
                <w:color w:val="000000"/>
              </w:rPr>
            </w:r>
            <w:r w:rsidR="004E3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b/>
                <w:snapToGrid w:val="0"/>
                <w:color w:val="000000"/>
              </w:rPr>
            </w:r>
            <w:r w:rsidR="004E3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b/>
                <w:snapToGrid w:val="0"/>
                <w:color w:val="000000"/>
              </w:rPr>
            </w:r>
            <w:r w:rsidR="004E3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b/>
                <w:snapToGrid w:val="0"/>
                <w:color w:val="000000"/>
              </w:rPr>
            </w:r>
            <w:r w:rsidR="004E3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356C5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356C5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E375B">
              <w:rPr>
                <w:snapToGrid w:val="0"/>
                <w:color w:val="000000"/>
              </w:rPr>
            </w:r>
            <w:r w:rsidR="004E3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356C5" w:rsidP="00E14E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0CEE">
              <w:rPr>
                <w:b/>
                <w:noProof/>
                <w:snapToGrid w:val="0"/>
                <w:color w:val="000000"/>
              </w:rPr>
              <w:t>2</w:t>
            </w:r>
            <w:r w:rsidR="00E14E5F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B7FFB" w:rsidRDefault="009356C5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0CEE">
        <w:rPr>
          <w:i/>
          <w:noProof/>
        </w:rPr>
        <w:t xml:space="preserve">Téma je náročnější z hlediska sběru i zpracování dat. Cíle a metody jsou stanoveny adekvátně. Rešeršní část má logickou posloupnost, lean management, logistika, skladové hospodářství, řízení zásob. </w:t>
      </w:r>
      <w:r w:rsidR="00FB7FFB">
        <w:rPr>
          <w:i/>
          <w:noProof/>
        </w:rPr>
        <w:t>Je vvyužito cca 30 zdrojů, převážně monografických, z toho 4 zahraniční. Vše slouží jako východiska pro praktickou část. Analytická část na počátku charakterizuje společnost, její výrobkové portfolio. Detailněji se vvěnuje procesům skladování a řízení zásob až do úrovně stanovení KPI metrik. K řešení v praktické části je vybrán jako kritický proces střih kabelů. Podrobně jsou zdokumentovány jednotlivé návazné kroky řešení, úvodní workshop, VSM současného stavu, VSM nového procesu, KAIZEN procesu, aplikace metody 5S a nastavení metrik procesu. Následuje řešení druhého problému vodorovného a svislého značení zon skladu.</w:t>
      </w:r>
      <w:r w:rsidR="00F235E8">
        <w:rPr>
          <w:i/>
          <w:noProof/>
        </w:rPr>
        <w:t xml:space="preserve"> Podobnost 5% je vykazována v protiplagiátorském systému proti autorčiné bakalářské práci, která je odpovídajícím způsobem citována.</w:t>
      </w:r>
    </w:p>
    <w:p w:rsidR="00FB7FFB" w:rsidRDefault="00FB7FFB" w:rsidP="00750650">
      <w:pPr>
        <w:rPr>
          <w:i/>
          <w:noProof/>
        </w:rPr>
      </w:pPr>
      <w:r>
        <w:rPr>
          <w:i/>
          <w:noProof/>
        </w:rPr>
        <w:t>1.</w:t>
      </w:r>
      <w:r w:rsidR="00D714BB">
        <w:rPr>
          <w:i/>
          <w:noProof/>
        </w:rPr>
        <w:t>Okomentujte smysl provedené ABC a XYZ analýzy</w:t>
      </w:r>
      <w:r w:rsidR="00F235E8">
        <w:rPr>
          <w:i/>
          <w:noProof/>
        </w:rPr>
        <w:t xml:space="preserve"> pro projektové řešení</w:t>
      </w:r>
      <w:r w:rsidR="00D714BB">
        <w:rPr>
          <w:i/>
          <w:noProof/>
        </w:rPr>
        <w:t>.</w:t>
      </w:r>
    </w:p>
    <w:p w:rsidR="00D714BB" w:rsidRDefault="00D714BB" w:rsidP="00750650">
      <w:pPr>
        <w:rPr>
          <w:i/>
          <w:noProof/>
        </w:rPr>
      </w:pPr>
      <w:r>
        <w:rPr>
          <w:i/>
          <w:noProof/>
        </w:rPr>
        <w:t>2.Okomentujte očekávaný vliv návrhů na stanovené KPI v obou oblastech.</w:t>
      </w:r>
    </w:p>
    <w:p w:rsidR="00845B98" w:rsidRPr="00AE58C9" w:rsidRDefault="009356C5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9356C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375B">
        <w:rPr>
          <w:i/>
        </w:rPr>
      </w:r>
      <w:r w:rsidR="004E375B">
        <w:rPr>
          <w:i/>
        </w:rPr>
        <w:fldChar w:fldCharType="separate"/>
      </w:r>
      <w:r w:rsidR="009356C5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356C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375B">
        <w:rPr>
          <w:i/>
        </w:rPr>
      </w:r>
      <w:r w:rsidR="004E375B">
        <w:rPr>
          <w:i/>
        </w:rPr>
        <w:fldChar w:fldCharType="separate"/>
      </w:r>
      <w:r w:rsidR="009356C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687E4D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9356C5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356C5" w:rsidRPr="00936F44">
        <w:rPr>
          <w:i/>
        </w:rPr>
      </w:r>
      <w:r w:rsidR="009356C5" w:rsidRPr="00936F44">
        <w:rPr>
          <w:i/>
        </w:rPr>
        <w:fldChar w:fldCharType="separate"/>
      </w:r>
      <w:r w:rsidR="00D714BB">
        <w:rPr>
          <w:i/>
        </w:rPr>
        <w:t>18.4.2016</w:t>
      </w:r>
    </w:p>
    <w:p w:rsidR="00845B98" w:rsidRDefault="009356C5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356C5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E375B">
        <w:fldChar w:fldCharType="separate"/>
      </w:r>
      <w:r w:rsidR="009356C5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5B" w:rsidRDefault="004E375B">
      <w:r>
        <w:separator/>
      </w:r>
    </w:p>
  </w:endnote>
  <w:endnote w:type="continuationSeparator" w:id="0">
    <w:p w:rsidR="004E375B" w:rsidRDefault="004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5B" w:rsidRDefault="004E375B">
      <w:r>
        <w:separator/>
      </w:r>
    </w:p>
  </w:footnote>
  <w:footnote w:type="continuationSeparator" w:id="0">
    <w:p w:rsidR="004E375B" w:rsidRDefault="004E375B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0CEE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352F"/>
    <w:rsid w:val="00314823"/>
    <w:rsid w:val="00347E98"/>
    <w:rsid w:val="003526FB"/>
    <w:rsid w:val="00362C45"/>
    <w:rsid w:val="003818AE"/>
    <w:rsid w:val="003B5CE6"/>
    <w:rsid w:val="003C6485"/>
    <w:rsid w:val="003D36A5"/>
    <w:rsid w:val="003F5616"/>
    <w:rsid w:val="004055A2"/>
    <w:rsid w:val="00412058"/>
    <w:rsid w:val="00474757"/>
    <w:rsid w:val="004E375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8BE"/>
    <w:rsid w:val="005F755D"/>
    <w:rsid w:val="0060527D"/>
    <w:rsid w:val="006478FB"/>
    <w:rsid w:val="006671D8"/>
    <w:rsid w:val="00687E4D"/>
    <w:rsid w:val="006D2984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6C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73E2"/>
    <w:rsid w:val="00B23519"/>
    <w:rsid w:val="00B3178F"/>
    <w:rsid w:val="00B6346A"/>
    <w:rsid w:val="00BF6B5D"/>
    <w:rsid w:val="00C2327A"/>
    <w:rsid w:val="00C30044"/>
    <w:rsid w:val="00C447A8"/>
    <w:rsid w:val="00C54938"/>
    <w:rsid w:val="00C70E25"/>
    <w:rsid w:val="00C72298"/>
    <w:rsid w:val="00C9306F"/>
    <w:rsid w:val="00CB4E27"/>
    <w:rsid w:val="00CD1219"/>
    <w:rsid w:val="00CE4F35"/>
    <w:rsid w:val="00D4690F"/>
    <w:rsid w:val="00D6236E"/>
    <w:rsid w:val="00D714BB"/>
    <w:rsid w:val="00DD4A7E"/>
    <w:rsid w:val="00DF1948"/>
    <w:rsid w:val="00DF2926"/>
    <w:rsid w:val="00E1292E"/>
    <w:rsid w:val="00E14E5F"/>
    <w:rsid w:val="00E366A1"/>
    <w:rsid w:val="00E4093A"/>
    <w:rsid w:val="00E70B85"/>
    <w:rsid w:val="00E70D63"/>
    <w:rsid w:val="00E725B3"/>
    <w:rsid w:val="00F17595"/>
    <w:rsid w:val="00F235E8"/>
    <w:rsid w:val="00F30FB7"/>
    <w:rsid w:val="00F506F8"/>
    <w:rsid w:val="00F7763D"/>
    <w:rsid w:val="00F85FF5"/>
    <w:rsid w:val="00F8725E"/>
    <w:rsid w:val="00F93E10"/>
    <w:rsid w:val="00FB1E25"/>
    <w:rsid w:val="00FB7FFB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1B643-DFB6-44FA-910F-F02F5D4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2</cp:revision>
  <cp:lastPrinted>2015-04-28T09:01:00Z</cp:lastPrinted>
  <dcterms:created xsi:type="dcterms:W3CDTF">2016-04-25T05:39:00Z</dcterms:created>
  <dcterms:modified xsi:type="dcterms:W3CDTF">2016-04-25T05:39:00Z</dcterms:modified>
  <cp:contentStatus/>
</cp:coreProperties>
</file>