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75CD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4010">
        <w:rPr>
          <w:b/>
          <w:i/>
          <w:sz w:val="22"/>
          <w:szCs w:val="22"/>
        </w:rPr>
        <w:t>Bc. Martin Šály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75C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4010">
        <w:rPr>
          <w:b/>
          <w:i/>
          <w:sz w:val="22"/>
          <w:szCs w:val="22"/>
        </w:rPr>
        <w:t xml:space="preserve"> Ing. Karel Slinták,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401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4010">
        <w:rPr>
          <w:b/>
          <w:i/>
          <w:sz w:val="22"/>
          <w:szCs w:val="22"/>
        </w:rPr>
        <w:t>Projekt zlepšení kalkulačního systému ve společnosti Parzlich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b/>
                <w:snapToGrid w:val="0"/>
                <w:color w:val="000000"/>
              </w:rPr>
            </w:r>
            <w:r w:rsidR="00FD75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75CD">
              <w:rPr>
                <w:snapToGrid w:val="0"/>
                <w:color w:val="000000"/>
              </w:rPr>
            </w:r>
            <w:r w:rsidR="00FD75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D40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4010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6014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0143">
        <w:rPr>
          <w:i/>
          <w:noProof/>
        </w:rPr>
        <w:t>Jedná se o velmi dobře zpracovanou práci na téma rozboru kalkulačního systému a návrhů vedoucích k jeho zlepšení. Jedinou výtku bych měl k rozboru dvou typů kalkulačních vzorců a jejich inovaci, neboť oba vzorce by vzhledem k vytyčeným cílům mohly klidně nabývat charakteru absorpční kalkulace, tj. prvního typu kalkulačního vzorce, který se v práci objevuje. Tento vzorec by pak mohl obsahovat informace jak o nákladovosti, tak také o ziskovosti jednotlivých produktů.</w:t>
      </w:r>
    </w:p>
    <w:p w:rsidR="00C60143" w:rsidRDefault="00C60143" w:rsidP="00750650">
      <w:pPr>
        <w:rPr>
          <w:i/>
          <w:noProof/>
        </w:rPr>
      </w:pPr>
    </w:p>
    <w:p w:rsidR="00C60143" w:rsidRDefault="00C601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60143" w:rsidRDefault="00C60143" w:rsidP="00750650">
      <w:pPr>
        <w:rPr>
          <w:i/>
          <w:noProof/>
        </w:rPr>
      </w:pPr>
      <w:r>
        <w:rPr>
          <w:i/>
          <w:noProof/>
        </w:rPr>
        <w:t>1. Proč není součástí prvního návrhu kalkulovaný zisk?</w:t>
      </w:r>
    </w:p>
    <w:p w:rsidR="00845B98" w:rsidRPr="00AE58C9" w:rsidRDefault="00C60143" w:rsidP="00750650">
      <w:pPr>
        <w:rPr>
          <w:i/>
        </w:rPr>
      </w:pPr>
      <w:r>
        <w:rPr>
          <w:i/>
          <w:noProof/>
        </w:rPr>
        <w:t>2. Jak se projeví nový způsob kalkulace v cenové politice firmy, pokud vezmeme v úvahu ceny vybraných produktů vzhledem k nákladovému propočtu na s. 70?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75CD">
        <w:rPr>
          <w:i/>
        </w:rPr>
      </w:r>
      <w:r w:rsidR="00FD75C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75CD">
        <w:rPr>
          <w:i/>
        </w:rPr>
      </w:r>
      <w:r w:rsidR="00FD75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D4010">
        <w:rPr>
          <w:i/>
          <w:noProof/>
        </w:rPr>
        <w:t>22.4.2016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75C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CD" w:rsidRDefault="00FD75CD">
      <w:r>
        <w:separator/>
      </w:r>
    </w:p>
  </w:endnote>
  <w:endnote w:type="continuationSeparator" w:id="0">
    <w:p w:rsidR="00FD75CD" w:rsidRDefault="00FD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CD" w:rsidRDefault="00FD75CD">
      <w:r>
        <w:separator/>
      </w:r>
    </w:p>
  </w:footnote>
  <w:footnote w:type="continuationSeparator" w:id="0">
    <w:p w:rsidR="00FD75CD" w:rsidRDefault="00FD75C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F671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573C2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2DB5"/>
    <w:rsid w:val="003F5616"/>
    <w:rsid w:val="004055A2"/>
    <w:rsid w:val="00412058"/>
    <w:rsid w:val="00474757"/>
    <w:rsid w:val="004F54EE"/>
    <w:rsid w:val="0050087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3A1E"/>
    <w:rsid w:val="00A421F7"/>
    <w:rsid w:val="00A57D9B"/>
    <w:rsid w:val="00A82079"/>
    <w:rsid w:val="00A925F6"/>
    <w:rsid w:val="00AC3800"/>
    <w:rsid w:val="00AC6D49"/>
    <w:rsid w:val="00AD7083"/>
    <w:rsid w:val="00AE58C9"/>
    <w:rsid w:val="00B23519"/>
    <w:rsid w:val="00B3178F"/>
    <w:rsid w:val="00B6346A"/>
    <w:rsid w:val="00BD4010"/>
    <w:rsid w:val="00BF6B5D"/>
    <w:rsid w:val="00C2327A"/>
    <w:rsid w:val="00C26D94"/>
    <w:rsid w:val="00C30044"/>
    <w:rsid w:val="00C447A8"/>
    <w:rsid w:val="00C60143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42222C-C585-4B6D-9512-BF378020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2016-05-04T19:22:00Z</dcterms:created>
  <dcterms:modified xsi:type="dcterms:W3CDTF">2016-05-04T19:22:00Z</dcterms:modified>
</cp:coreProperties>
</file>