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bookmarkStart w:id="0" w:name="Rozevírací1"/>
      <w:bookmarkStart w:id="1" w:name="_GoBack"/>
      <w:r w:rsidR="001C1C93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9618DA">
        <w:fldChar w:fldCharType="separate"/>
      </w:r>
      <w:r w:rsidR="001C1C93">
        <w:fldChar w:fldCharType="end"/>
      </w:r>
      <w:bookmarkEnd w:id="0"/>
      <w:bookmarkEnd w:id="1"/>
      <w:r>
        <w:t xml:space="preserve"> 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2" w:name="Text8"/>
      <w:bookmarkStart w:id="3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E74B28">
        <w:rPr>
          <w:b/>
          <w:i/>
          <w:sz w:val="22"/>
          <w:szCs w:val="22"/>
        </w:rPr>
        <w:t>Bc. Veronika Sekaninová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</w:r>
      <w:r w:rsidR="001C1C93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9618DA">
        <w:fldChar w:fldCharType="separate"/>
      </w:r>
      <w:r w:rsidR="001C1C93">
        <w:fldChar w:fldCharType="end"/>
      </w:r>
      <w:bookmarkEnd w:id="3"/>
      <w:r>
        <w:t xml:space="preserve"> DP:</w:t>
      </w:r>
      <w:bookmarkStart w:id="4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232388">
        <w:rPr>
          <w:b/>
          <w:i/>
          <w:sz w:val="22"/>
          <w:szCs w:val="22"/>
        </w:rPr>
        <w:t>doc. Ing. Boris Popesko,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  <w:r>
        <w:tab/>
        <w:t>Ak. rok:</w:t>
      </w:r>
      <w:bookmarkStart w:id="5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232388">
        <w:rPr>
          <w:b/>
          <w:i/>
          <w:sz w:val="22"/>
          <w:szCs w:val="22"/>
        </w:rPr>
        <w:t>2015/2016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6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E74B28">
        <w:rPr>
          <w:b/>
          <w:i/>
          <w:sz w:val="22"/>
          <w:szCs w:val="22"/>
        </w:rPr>
        <w:t>Projekt systému řízení nákladů ve vybrané firmě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6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7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b/>
                <w:snapToGrid w:val="0"/>
                <w:color w:val="000000"/>
              </w:rPr>
            </w:r>
            <w:r w:rsidR="009618D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b/>
                <w:snapToGrid w:val="0"/>
                <w:color w:val="000000"/>
              </w:rPr>
            </w:r>
            <w:r w:rsidR="009618D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b/>
                <w:snapToGrid w:val="0"/>
                <w:color w:val="000000"/>
              </w:rPr>
            </w:r>
            <w:r w:rsidR="009618D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b/>
                <w:snapToGrid w:val="0"/>
                <w:color w:val="000000"/>
              </w:rPr>
            </w:r>
            <w:r w:rsidR="009618D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b/>
                <w:snapToGrid w:val="0"/>
                <w:color w:val="000000"/>
              </w:rPr>
            </w:r>
            <w:r w:rsidR="009618D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lastRenderedPageBreak/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b/>
                <w:snapToGrid w:val="0"/>
                <w:color w:val="000000"/>
              </w:rPr>
            </w:r>
            <w:r w:rsidR="009618D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18DA">
              <w:rPr>
                <w:snapToGrid w:val="0"/>
                <w:color w:val="000000"/>
              </w:rPr>
            </w:r>
            <w:r w:rsidR="009618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8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4E7A52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4E7A52">
              <w:rPr>
                <w:b/>
                <w:noProof/>
                <w:snapToGrid w:val="0"/>
                <w:color w:val="000000"/>
              </w:rPr>
              <w:t>19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8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9" w:name="Text6"/>
    <w:p w:rsidR="00845B98" w:rsidRPr="00AE58C9" w:rsidRDefault="001C1C93" w:rsidP="00750650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4E7A52">
        <w:rPr>
          <w:i/>
          <w:noProof/>
        </w:rPr>
        <w:t>práce je zpracována dle zásad a autorce se podařilo splnit definované cíle. Obsahem projektu je návrh systému rozpočetnictví, které v současné době není ve firmě využíváno. Určitým nedostatkem práce je, že podstatná část teoretické části a analýzy se zaměřuje na problematiku kalkulací, které nejsou v rámci projektu řešeny. Samotná návrh je rámcový a prezentuje možný příklad tvorby rozpočtu.</w:t>
      </w:r>
      <w:r>
        <w:rPr>
          <w:i/>
        </w:rPr>
        <w:fldChar w:fldCharType="end"/>
      </w:r>
      <w:bookmarkEnd w:id="9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>DP byla podrobena kontrole ke zjištění původnosti práce v IS STAG</w:t>
      </w:r>
      <w:r w:rsidR="00133D44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10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9618DA">
        <w:rPr>
          <w:i/>
        </w:rPr>
      </w:r>
      <w:r w:rsidR="009618DA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10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9618DA">
        <w:rPr>
          <w:i/>
        </w:rPr>
      </w:r>
      <w:r w:rsidR="009618DA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2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1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4E7A52">
        <w:rPr>
          <w:i/>
          <w:noProof/>
        </w:rPr>
        <w:t>27.4.2016</w:t>
      </w:r>
      <w:r w:rsidR="001C1C93" w:rsidRPr="00936F44">
        <w:rPr>
          <w:i/>
        </w:rPr>
        <w:fldChar w:fldCharType="end"/>
      </w:r>
      <w:bookmarkEnd w:id="11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 xml:space="preserve">podpis </w:t>
      </w:r>
      <w:bookmarkStart w:id="12" w:name="Rozevírací4"/>
      <w:r w:rsidR="001C1C93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9618DA">
        <w:fldChar w:fldCharType="separate"/>
      </w:r>
      <w:r w:rsidR="001C1C93">
        <w:fldChar w:fldCharType="end"/>
      </w:r>
      <w:bookmarkEnd w:id="12"/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8DA" w:rsidRDefault="009618DA">
      <w:r>
        <w:separator/>
      </w:r>
    </w:p>
  </w:endnote>
  <w:endnote w:type="continuationSeparator" w:id="0">
    <w:p w:rsidR="009618DA" w:rsidRDefault="0096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8DA" w:rsidRDefault="009618DA">
      <w:r>
        <w:separator/>
      </w:r>
    </w:p>
  </w:footnote>
  <w:footnote w:type="continuationSeparator" w:id="0">
    <w:p w:rsidR="009618DA" w:rsidRDefault="009618DA">
      <w:r>
        <w:continuationSeparator/>
      </w:r>
    </w:p>
  </w:footnote>
  <w:footnote w:id="1">
    <w:p w:rsidR="00133D44" w:rsidRDefault="00133D44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133D44">
        <w:rPr>
          <w:i/>
        </w:rPr>
        <w:t>Vyplňuje pouze vedoucí práce, oponent práce nevyplňuje</w:t>
      </w:r>
      <w:r>
        <w:rPr>
          <w:i/>
        </w:rPr>
        <w:t>.</w:t>
      </w:r>
    </w:p>
  </w:footnote>
  <w:footnote w:id="2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D0CF7"/>
    <w:rsid w:val="001E0D4A"/>
    <w:rsid w:val="002126D4"/>
    <w:rsid w:val="00232388"/>
    <w:rsid w:val="00240D6D"/>
    <w:rsid w:val="00246CC0"/>
    <w:rsid w:val="002639CA"/>
    <w:rsid w:val="00265C35"/>
    <w:rsid w:val="00292769"/>
    <w:rsid w:val="00296250"/>
    <w:rsid w:val="002A4678"/>
    <w:rsid w:val="002B5820"/>
    <w:rsid w:val="002E04A7"/>
    <w:rsid w:val="00314823"/>
    <w:rsid w:val="00347E98"/>
    <w:rsid w:val="003526FB"/>
    <w:rsid w:val="003818AE"/>
    <w:rsid w:val="003B5CE6"/>
    <w:rsid w:val="003C6485"/>
    <w:rsid w:val="003D36A5"/>
    <w:rsid w:val="003F5616"/>
    <w:rsid w:val="004055A2"/>
    <w:rsid w:val="00412058"/>
    <w:rsid w:val="00474757"/>
    <w:rsid w:val="004E7A52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E1490"/>
    <w:rsid w:val="006F05D0"/>
    <w:rsid w:val="00727728"/>
    <w:rsid w:val="007358A5"/>
    <w:rsid w:val="00747CA6"/>
    <w:rsid w:val="00750650"/>
    <w:rsid w:val="00762294"/>
    <w:rsid w:val="0076724C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618DA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112D4"/>
    <w:rsid w:val="00B23519"/>
    <w:rsid w:val="00B3178F"/>
    <w:rsid w:val="00B6346A"/>
    <w:rsid w:val="00BF6B5D"/>
    <w:rsid w:val="00C2327A"/>
    <w:rsid w:val="00C26D94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761F6"/>
    <w:rsid w:val="00DD4A7E"/>
    <w:rsid w:val="00DF1948"/>
    <w:rsid w:val="00DF2926"/>
    <w:rsid w:val="00E1292E"/>
    <w:rsid w:val="00E366A1"/>
    <w:rsid w:val="00E70B85"/>
    <w:rsid w:val="00E70D63"/>
    <w:rsid w:val="00E725B3"/>
    <w:rsid w:val="00E74B28"/>
    <w:rsid w:val="00F30FB7"/>
    <w:rsid w:val="00F506F8"/>
    <w:rsid w:val="00F85FF5"/>
    <w:rsid w:val="00F8725E"/>
    <w:rsid w:val="00F93E10"/>
    <w:rsid w:val="00FB1E25"/>
    <w:rsid w:val="00FC0C10"/>
    <w:rsid w:val="00FC0F45"/>
    <w:rsid w:val="00FC175E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7B7415B-7675-45C5-A341-86AA1902A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D26300D-145A-4CFD-ADAB-9F91002ED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Žáčková Yvona</cp:lastModifiedBy>
  <cp:revision>2</cp:revision>
  <cp:lastPrinted>2014-07-24T08:52:00Z</cp:lastPrinted>
  <dcterms:created xsi:type="dcterms:W3CDTF">2016-05-10T05:42:00Z</dcterms:created>
  <dcterms:modified xsi:type="dcterms:W3CDTF">2016-05-10T05:42:00Z</dcterms:modified>
</cp:coreProperties>
</file>