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395F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218F">
        <w:rPr>
          <w:b/>
          <w:i/>
          <w:sz w:val="22"/>
          <w:szCs w:val="22"/>
        </w:rPr>
        <w:t>Bc. Petr Mahdalík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7395F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218F">
        <w:rPr>
          <w:b/>
          <w:i/>
          <w:sz w:val="22"/>
          <w:szCs w:val="22"/>
        </w:rPr>
        <w:t>Ing. Zuzana Virglerová,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218F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5218F">
        <w:rPr>
          <w:b/>
          <w:i/>
          <w:sz w:val="22"/>
          <w:szCs w:val="22"/>
        </w:rPr>
        <w:t>Projekt měření výkonnosti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b/>
                <w:snapToGrid w:val="0"/>
                <w:color w:val="000000"/>
              </w:rPr>
            </w:r>
            <w:r w:rsidR="008739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b/>
                <w:snapToGrid w:val="0"/>
                <w:color w:val="000000"/>
              </w:rPr>
            </w:r>
            <w:r w:rsidR="008739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b/>
                <w:snapToGrid w:val="0"/>
                <w:color w:val="000000"/>
              </w:rPr>
            </w:r>
            <w:r w:rsidR="008739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b/>
                <w:snapToGrid w:val="0"/>
                <w:color w:val="000000"/>
              </w:rPr>
            </w:r>
            <w:r w:rsidR="008739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b/>
                <w:snapToGrid w:val="0"/>
                <w:color w:val="000000"/>
              </w:rPr>
            </w:r>
            <w:r w:rsidR="008739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b/>
                <w:snapToGrid w:val="0"/>
                <w:color w:val="000000"/>
              </w:rPr>
            </w:r>
            <w:r w:rsidR="008739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95F">
              <w:rPr>
                <w:snapToGrid w:val="0"/>
                <w:color w:val="000000"/>
              </w:rPr>
            </w:r>
            <w:r w:rsidR="00873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4289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42899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3219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2899">
        <w:rPr>
          <w:i/>
          <w:noProof/>
        </w:rPr>
        <w:t xml:space="preserve">Diplomová práce si klade za cíl </w:t>
      </w:r>
      <w:r w:rsidR="00232197">
        <w:rPr>
          <w:i/>
          <w:noProof/>
        </w:rPr>
        <w:t>vytvořit návrh implementace finančního systému měření výkonnosti v konkrétní společnosti. Diplomant si vybral holdingovou společnost, která se skládá vedle mateřské společnosti z dalších 10 dceřiných společností. Bylo zjištěno, že firmy nepoužívají sofistikovanější způsob měření výkonosti a vybrány 4 hlavní společnosti koncernu u nichž následovala podrobná analýza a návrhy na zlepšení, které logicky vyplývají z analytické části. Autor jasně formuloval cíle, použil vhodné metody a cíle práce naplnil.</w:t>
      </w:r>
    </w:p>
    <w:p w:rsidR="00232197" w:rsidRDefault="00232197" w:rsidP="00750650">
      <w:pPr>
        <w:rPr>
          <w:i/>
          <w:noProof/>
        </w:rPr>
      </w:pPr>
    </w:p>
    <w:p w:rsidR="00845B98" w:rsidRPr="00AE58C9" w:rsidRDefault="00232197" w:rsidP="00750650">
      <w:pPr>
        <w:rPr>
          <w:i/>
        </w:rPr>
      </w:pPr>
      <w:r>
        <w:rPr>
          <w:i/>
          <w:noProof/>
        </w:rPr>
        <w:t>1. Dojde k implementaci Vašich návrhů do vybrané společnosti?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395F">
        <w:rPr>
          <w:i/>
        </w:rPr>
      </w:r>
      <w:r w:rsidR="0087395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395F">
        <w:rPr>
          <w:i/>
        </w:rPr>
      </w:r>
      <w:r w:rsidR="0087395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42899">
        <w:rPr>
          <w:i/>
          <w:noProof/>
        </w:rPr>
        <w:t>8.5.2016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395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95F" w:rsidRDefault="0087395F">
      <w:r>
        <w:separator/>
      </w:r>
    </w:p>
  </w:endnote>
  <w:endnote w:type="continuationSeparator" w:id="0">
    <w:p w:rsidR="0087395F" w:rsidRDefault="0087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95F" w:rsidRDefault="0087395F">
      <w:r>
        <w:separator/>
      </w:r>
    </w:p>
  </w:footnote>
  <w:footnote w:type="continuationSeparator" w:id="0">
    <w:p w:rsidR="0087395F" w:rsidRDefault="0087395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32197"/>
    <w:rsid w:val="00240D6D"/>
    <w:rsid w:val="0024166E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18F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395F"/>
    <w:rsid w:val="00897167"/>
    <w:rsid w:val="008B6839"/>
    <w:rsid w:val="00936F44"/>
    <w:rsid w:val="00961D0B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340AA"/>
    <w:rsid w:val="00D4690F"/>
    <w:rsid w:val="00D61AD7"/>
    <w:rsid w:val="00D6236E"/>
    <w:rsid w:val="00DD4A7E"/>
    <w:rsid w:val="00DF1948"/>
    <w:rsid w:val="00DF2926"/>
    <w:rsid w:val="00E1292E"/>
    <w:rsid w:val="00E366A1"/>
    <w:rsid w:val="00E42899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0CF1EB2-53C8-478B-BE4A-ADF7456D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2016-05-10T20:27:00Z</dcterms:created>
  <dcterms:modified xsi:type="dcterms:W3CDTF">2016-05-10T20:27:00Z</dcterms:modified>
</cp:coreProperties>
</file>