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C16BC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2A64">
        <w:rPr>
          <w:b/>
          <w:i/>
          <w:sz w:val="22"/>
          <w:szCs w:val="22"/>
        </w:rPr>
        <w:t>Bc. Tomáš Kaprál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C16B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2A64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2A6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E2A64">
        <w:rPr>
          <w:b/>
          <w:i/>
          <w:sz w:val="22"/>
          <w:szCs w:val="22"/>
        </w:rPr>
        <w:t>Projekt hodnocení efektivnosti investičního záměru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b/>
                <w:snapToGrid w:val="0"/>
                <w:color w:val="000000"/>
              </w:rPr>
            </w:r>
            <w:r w:rsidR="002C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b/>
                <w:snapToGrid w:val="0"/>
                <w:color w:val="000000"/>
              </w:rPr>
            </w:r>
            <w:r w:rsidR="002C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b/>
                <w:snapToGrid w:val="0"/>
                <w:color w:val="000000"/>
              </w:rPr>
            </w:r>
            <w:r w:rsidR="002C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b/>
                <w:snapToGrid w:val="0"/>
                <w:color w:val="000000"/>
              </w:rPr>
            </w:r>
            <w:r w:rsidR="002C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b/>
                <w:snapToGrid w:val="0"/>
                <w:color w:val="000000"/>
              </w:rPr>
            </w:r>
            <w:r w:rsidR="002C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b/>
                <w:snapToGrid w:val="0"/>
                <w:color w:val="000000"/>
              </w:rPr>
            </w:r>
            <w:r w:rsidR="002C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6BC">
              <w:rPr>
                <w:snapToGrid w:val="0"/>
                <w:color w:val="000000"/>
              </w:rPr>
            </w:r>
            <w:r w:rsidR="002C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03B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3BFD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12C1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136F">
        <w:rPr>
          <w:i/>
          <w:noProof/>
        </w:rPr>
        <w:t xml:space="preserve">Diplomová práce je zpracována </w:t>
      </w:r>
      <w:r w:rsidR="00AF00AF">
        <w:rPr>
          <w:i/>
          <w:noProof/>
        </w:rPr>
        <w:t>systematicky ve vazbě na cíl, který byl v úvodu stanovený a odpovídá požadavkům na její zpracování.</w:t>
      </w:r>
      <w:r w:rsidR="00812C17">
        <w:rPr>
          <w:i/>
          <w:noProof/>
        </w:rPr>
        <w:t xml:space="preserve"> V analytické a projektové části práce nejsou zcela využity zpracované teoretické poznatky a argumentace a vysvětlení vývoje ekonomických veličin není v některých případech dostačující.</w:t>
      </w:r>
    </w:p>
    <w:p w:rsidR="00812C17" w:rsidRDefault="00812C17" w:rsidP="00750650">
      <w:pPr>
        <w:rPr>
          <w:i/>
          <w:noProof/>
        </w:rPr>
      </w:pPr>
    </w:p>
    <w:p w:rsidR="00812C17" w:rsidRDefault="00812C17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812C17" w:rsidRDefault="00812C17" w:rsidP="00750650">
      <w:pPr>
        <w:rPr>
          <w:i/>
          <w:noProof/>
        </w:rPr>
      </w:pPr>
      <w:r>
        <w:rPr>
          <w:i/>
          <w:noProof/>
        </w:rPr>
        <w:t>1. Bude společnost i nadále pokračovat v rizikov</w:t>
      </w:r>
      <w:r w:rsidR="009D7F8B">
        <w:rPr>
          <w:i/>
          <w:noProof/>
        </w:rPr>
        <w:t>é</w:t>
      </w:r>
      <w:r>
        <w:rPr>
          <w:i/>
          <w:noProof/>
        </w:rPr>
        <w:t xml:space="preserve"> politice záporného čistého pracovního kapitálu nebo se bude snažit tento trend zvrátit?</w:t>
      </w:r>
    </w:p>
    <w:p w:rsidR="003964CC" w:rsidRDefault="003964CC" w:rsidP="00750650">
      <w:pPr>
        <w:rPr>
          <w:i/>
          <w:noProof/>
        </w:rPr>
      </w:pPr>
      <w:r>
        <w:rPr>
          <w:i/>
          <w:noProof/>
        </w:rPr>
        <w:t>2. Na jakou míru zadluženosti se společnost dostane za předpokladu, že k financování investice využije Vámi navrhovaný investiční úvěr? Nenaruší to její likviditu?</w:t>
      </w:r>
    </w:p>
    <w:p w:rsidR="00845B98" w:rsidRPr="00AE58C9" w:rsidRDefault="00AF00AF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16BC">
        <w:rPr>
          <w:i/>
        </w:rPr>
      </w:r>
      <w:r w:rsidR="002C16B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16BC">
        <w:rPr>
          <w:i/>
        </w:rPr>
      </w:r>
      <w:r w:rsidR="002C16B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03BFD">
        <w:rPr>
          <w:i/>
        </w:rPr>
        <w:t>29.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C16B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6BC" w:rsidRDefault="002C16BC">
      <w:r>
        <w:separator/>
      </w:r>
    </w:p>
  </w:endnote>
  <w:endnote w:type="continuationSeparator" w:id="0">
    <w:p w:rsidR="002C16BC" w:rsidRDefault="002C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6BC" w:rsidRDefault="002C16BC">
      <w:r>
        <w:separator/>
      </w:r>
    </w:p>
  </w:footnote>
  <w:footnote w:type="continuationSeparator" w:id="0">
    <w:p w:rsidR="002C16BC" w:rsidRDefault="002C16B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6BC"/>
    <w:rsid w:val="002E04A7"/>
    <w:rsid w:val="00314823"/>
    <w:rsid w:val="00347E98"/>
    <w:rsid w:val="003526FB"/>
    <w:rsid w:val="003818AE"/>
    <w:rsid w:val="003964CC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3BF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C17"/>
    <w:rsid w:val="00812F58"/>
    <w:rsid w:val="0082553F"/>
    <w:rsid w:val="0083665D"/>
    <w:rsid w:val="008375DD"/>
    <w:rsid w:val="00837ABF"/>
    <w:rsid w:val="0084121C"/>
    <w:rsid w:val="00845B98"/>
    <w:rsid w:val="008664B3"/>
    <w:rsid w:val="00897167"/>
    <w:rsid w:val="008B6839"/>
    <w:rsid w:val="009032F3"/>
    <w:rsid w:val="00936F44"/>
    <w:rsid w:val="00971DE0"/>
    <w:rsid w:val="00983820"/>
    <w:rsid w:val="009C0583"/>
    <w:rsid w:val="009D3840"/>
    <w:rsid w:val="009D7F8B"/>
    <w:rsid w:val="009E2A64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00AF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136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A4263"/>
    <w:rsid w:val="00FB1E25"/>
    <w:rsid w:val="00FB4F34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B45599-A037-4566-AA93-493232C6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2016-05-11T06:52:00Z</dcterms:created>
  <dcterms:modified xsi:type="dcterms:W3CDTF">2016-05-11T06:52:00Z</dcterms:modified>
</cp:coreProperties>
</file>