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060BFF">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F4364">
        <w:rPr>
          <w:b/>
          <w:i/>
          <w:sz w:val="22"/>
          <w:szCs w:val="22"/>
        </w:rPr>
        <w:t>Monika Janošková</w:t>
      </w:r>
      <w:r w:rsidR="005C5600" w:rsidRPr="00F506F8">
        <w:rPr>
          <w:b/>
          <w:i/>
          <w:sz w:val="22"/>
          <w:szCs w:val="22"/>
        </w:rPr>
        <w:fldChar w:fldCharType="end"/>
      </w:r>
      <w:bookmarkEnd w:id="0"/>
      <w:r>
        <w:tab/>
      </w:r>
      <w:r w:rsidR="005C5600">
        <w:fldChar w:fldCharType="begin">
          <w:ffData>
            <w:name w:val="Rozevírací2"/>
            <w:enabled/>
            <w:calcOnExit w:val="0"/>
            <w:ddList>
              <w:result w:val="1"/>
              <w:listEntry w:val="Vedoucí"/>
              <w:listEntry w:val="Oponent"/>
            </w:ddList>
          </w:ffData>
        </w:fldChar>
      </w:r>
      <w:r>
        <w:instrText xml:space="preserve"> FORMDROPDOWN </w:instrText>
      </w:r>
      <w:r w:rsidR="00060BFF">
        <w:fldChar w:fldCharType="separate"/>
      </w:r>
      <w:r w:rsidR="005C5600">
        <w:fldChar w:fldCharType="end"/>
      </w:r>
      <w:bookmarkEnd w:id="1"/>
      <w:r>
        <w:t xml:space="preserve"> 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F4364">
        <w:rPr>
          <w:b/>
          <w:i/>
          <w:sz w:val="22"/>
          <w:szCs w:val="22"/>
        </w:rPr>
        <w:t>doc. Ing. Adriana Knápková,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F4364">
        <w:rPr>
          <w:b/>
          <w:i/>
          <w:sz w:val="22"/>
          <w:szCs w:val="22"/>
        </w:rPr>
        <w:t>2015/2016</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8F4364">
        <w:rPr>
          <w:b/>
          <w:i/>
          <w:sz w:val="22"/>
          <w:szCs w:val="22"/>
        </w:rPr>
        <w:t>Analýza řízení zakázek ve vybrané společnosti</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060BFF">
              <w:rPr>
                <w:b/>
                <w:snapToGrid w:val="0"/>
                <w:color w:val="000000"/>
              </w:rPr>
            </w:r>
            <w:r w:rsidR="00060BFF">
              <w:rPr>
                <w:b/>
                <w:snapToGrid w:val="0"/>
                <w:color w:val="000000"/>
              </w:rPr>
              <w:fldChar w:fldCharType="separate"/>
            </w:r>
            <w:r>
              <w:rPr>
                <w:b/>
                <w:snapToGrid w:val="0"/>
                <w:color w:val="000000"/>
              </w:rPr>
              <w:fldChar w:fldCharType="end"/>
            </w:r>
            <w:bookmarkEnd w:id="5"/>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060BFF">
              <w:rPr>
                <w:b/>
                <w:snapToGrid w:val="0"/>
                <w:color w:val="000000"/>
              </w:rPr>
            </w:r>
            <w:r w:rsidR="00060BFF">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AB1D04">
              <w:rPr>
                <w:b/>
                <w:snapToGrid w:val="0"/>
                <w:color w:val="000000"/>
              </w:rPr>
            </w:r>
            <w:r w:rsidR="00060BFF">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060BFF">
              <w:rPr>
                <w:b/>
                <w:snapToGrid w:val="0"/>
                <w:color w:val="000000"/>
              </w:rPr>
            </w:r>
            <w:r w:rsidR="00060BFF">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7994"/>
        <w:gridCol w:w="2472"/>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060BFF">
              <w:rPr>
                <w:b/>
                <w:snapToGrid w:val="0"/>
                <w:color w:val="000000"/>
              </w:rPr>
            </w:r>
            <w:r w:rsidR="00060BFF">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60BFF">
              <w:rPr>
                <w:b/>
                <w:snapToGrid w:val="0"/>
                <w:color w:val="000000"/>
              </w:rPr>
            </w:r>
            <w:r w:rsidR="00060BFF">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60BFF">
              <w:rPr>
                <w:snapToGrid w:val="0"/>
                <w:color w:val="000000"/>
              </w:rPr>
            </w:r>
            <w:r w:rsidR="00060BFF">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DC219A" w:rsidRPr="00FB1E25" w:rsidRDefault="005C5600" w:rsidP="00AB1D04">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6A731E">
              <w:rPr>
                <w:b/>
                <w:snapToGrid w:val="0"/>
                <w:color w:val="000000"/>
              </w:rPr>
              <w:t>1</w:t>
            </w:r>
            <w:r w:rsidR="00AB1D04">
              <w:rPr>
                <w:b/>
                <w:snapToGrid w:val="0"/>
                <w:color w:val="000000"/>
              </w:rPr>
              <w:t>5</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D33E2D"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B0450B">
        <w:rPr>
          <w:i/>
          <w:noProof/>
        </w:rPr>
        <w:t xml:space="preserve">Bakalářská práce je zaměřena na </w:t>
      </w:r>
      <w:r w:rsidR="00270B8A">
        <w:rPr>
          <w:i/>
          <w:noProof/>
        </w:rPr>
        <w:t xml:space="preserve">zajímavou oblast - </w:t>
      </w:r>
      <w:r w:rsidR="00B0450B">
        <w:rPr>
          <w:i/>
          <w:noProof/>
        </w:rPr>
        <w:t>řízení zakázek ve vybrané společnosti. Jako problém vidím jistý nesoulad mezi názvem</w:t>
      </w:r>
      <w:r w:rsidR="00AB1D04">
        <w:rPr>
          <w:i/>
          <w:noProof/>
        </w:rPr>
        <w:t>, cílem a obsahem bakalářské práce.</w:t>
      </w:r>
      <w:r w:rsidR="00B0450B">
        <w:rPr>
          <w:i/>
          <w:noProof/>
        </w:rPr>
        <w:t xml:space="preserve"> </w:t>
      </w:r>
      <w:r w:rsidR="00AB1D04">
        <w:rPr>
          <w:i/>
          <w:noProof/>
        </w:rPr>
        <w:t xml:space="preserve">Dle názvu lze očekávat, že se bude zabývat především řízení zakázek, obsahem bakalářské práce je však především finanční analýza. </w:t>
      </w:r>
      <w:r w:rsidR="00B0450B">
        <w:rPr>
          <w:i/>
          <w:noProof/>
        </w:rPr>
        <w:t>Část "Metody práce" se mi jeví jako nedopracovaná, protože je zde pouze velmi stručný výčet některých metod, které jsou v práci využity. Teoretická část je poměrně rozsáhlá, ale pouhé 3 strany text se věnují základní problematice BP, což se jeví jako nedostatečné. V praktické části je stručně charakterizovaná analyzovaná společnost K</w:t>
      </w:r>
      <w:r w:rsidR="00B0450B" w:rsidRPr="00B0450B">
        <w:rPr>
          <w:i/>
          <w:noProof/>
        </w:rPr>
        <w:t>&amp;</w:t>
      </w:r>
      <w:r w:rsidR="00B0450B">
        <w:rPr>
          <w:i/>
          <w:noProof/>
        </w:rPr>
        <w:t>F, poté je stručně popsána současná situace v oblasti řízení zakázek</w:t>
      </w:r>
      <w:r w:rsidR="00270B8A">
        <w:rPr>
          <w:i/>
          <w:noProof/>
        </w:rPr>
        <w:t xml:space="preserve">. Zdaleka největší prostor je v celé BP věnován finanční analýze. Bohužel nelze jediný z výsledků </w:t>
      </w:r>
      <w:r w:rsidR="00745F6A">
        <w:rPr>
          <w:i/>
          <w:noProof/>
        </w:rPr>
        <w:t xml:space="preserve">poměrových ukazatelů </w:t>
      </w:r>
      <w:r w:rsidR="00270B8A">
        <w:rPr>
          <w:i/>
          <w:noProof/>
        </w:rPr>
        <w:t xml:space="preserve">verifikovat, protože v práci nejsou obsaženy účetní výkazy analyzované společnosti. </w:t>
      </w:r>
      <w:r w:rsidR="00745F6A">
        <w:rPr>
          <w:i/>
          <w:noProof/>
        </w:rPr>
        <w:t>Část zaměřená na finanční analýzu je zpracována průměrně, n</w:t>
      </w:r>
      <w:r w:rsidR="00270B8A">
        <w:rPr>
          <w:i/>
          <w:noProof/>
        </w:rPr>
        <w:t>ěkteré z komentářů jsou nesprávné - např. str. 53: "Z toho tedy vyplývá, že výkonová spotřeba byla převážně větší než výkony". Závěrečná doporučení se netýkají doporučení ohledně řízení zakázek výjma jediné věty, kdy studentka velmi obecně navrhuje, zavést podrobné kalkulace nákladů a výnosů … Celkově práci hodnotím jak</w:t>
      </w:r>
      <w:r w:rsidR="00D33E2D">
        <w:rPr>
          <w:i/>
          <w:noProof/>
        </w:rPr>
        <w:t xml:space="preserve">o </w:t>
      </w:r>
      <w:r w:rsidR="000F64B7">
        <w:rPr>
          <w:i/>
          <w:noProof/>
        </w:rPr>
        <w:t>splňující cíl, ale s vážnými nedostatky.</w:t>
      </w:r>
    </w:p>
    <w:p w:rsidR="00D234DC" w:rsidRDefault="00D234DC" w:rsidP="003E1491">
      <w:pPr>
        <w:rPr>
          <w:i/>
          <w:noProof/>
        </w:rPr>
      </w:pPr>
    </w:p>
    <w:p w:rsidR="00D234DC" w:rsidRDefault="00D234DC" w:rsidP="003E1491">
      <w:pPr>
        <w:rPr>
          <w:i/>
          <w:noProof/>
        </w:rPr>
      </w:pPr>
      <w:r>
        <w:rPr>
          <w:i/>
          <w:noProof/>
        </w:rPr>
        <w:t>Otázky k obhajobě:</w:t>
      </w:r>
    </w:p>
    <w:p w:rsidR="00D234DC" w:rsidRDefault="00D234DC" w:rsidP="003E1491">
      <w:pPr>
        <w:rPr>
          <w:i/>
          <w:noProof/>
        </w:rPr>
      </w:pPr>
      <w:bookmarkStart w:id="8" w:name="_GoBack"/>
      <w:bookmarkEnd w:id="8"/>
    </w:p>
    <w:p w:rsidR="00F443AE" w:rsidRDefault="00D33E2D" w:rsidP="003E1491">
      <w:pPr>
        <w:rPr>
          <w:i/>
          <w:noProof/>
        </w:rPr>
      </w:pPr>
      <w:r>
        <w:rPr>
          <w:i/>
          <w:noProof/>
        </w:rPr>
        <w:t xml:space="preserve">Otázka 1: Jakých hodnod by dle </w:t>
      </w:r>
      <w:r w:rsidR="00F443AE">
        <w:rPr>
          <w:i/>
          <w:noProof/>
        </w:rPr>
        <w:t>v</w:t>
      </w:r>
      <w:r>
        <w:rPr>
          <w:i/>
          <w:noProof/>
        </w:rPr>
        <w:t>ašeho názoru dosahovat ukazatel Ekonomické přidané hodnoty</w:t>
      </w:r>
      <w:r w:rsidR="00F443AE">
        <w:rPr>
          <w:i/>
          <w:noProof/>
        </w:rPr>
        <w:t xml:space="preserve"> a jakým  způsobem byste kalkulovala náklady kapitálu?</w:t>
      </w:r>
    </w:p>
    <w:p w:rsidR="00D234DC" w:rsidRDefault="00D234DC" w:rsidP="003E1491">
      <w:pPr>
        <w:rPr>
          <w:i/>
          <w:noProof/>
        </w:rPr>
      </w:pPr>
    </w:p>
    <w:p w:rsidR="00D234DC" w:rsidRDefault="00D234DC" w:rsidP="003E1491">
      <w:pPr>
        <w:rPr>
          <w:i/>
          <w:noProof/>
        </w:rPr>
      </w:pPr>
    </w:p>
    <w:p w:rsidR="00DC219A" w:rsidRPr="00AE58C9" w:rsidRDefault="00AD3836" w:rsidP="003E1491">
      <w:pPr>
        <w:rPr>
          <w:i/>
        </w:rPr>
      </w:pPr>
      <w:r>
        <w:rPr>
          <w:i/>
          <w:noProof/>
        </w:rPr>
        <w:t>Otázka 2: Kolik zakázek ročně Vámi analyzovaná firma ročně realizuje?</w:t>
      </w:r>
      <w:r w:rsidR="00584F4D">
        <w:rPr>
          <w:i/>
          <w:noProof/>
        </w:rPr>
        <w:t xml:space="preserve"> Jak určuje cenou jednotlivých zakázek? Plánuje firmě nějaké změny, když v posledních 3 letech dosahuje firma pravidelně ztrátu?</w:t>
      </w:r>
      <w:r w:rsidR="00D33E2D">
        <w:rPr>
          <w:i/>
          <w:noProof/>
        </w:rPr>
        <w:t xml:space="preserve"> </w:t>
      </w:r>
      <w:r w:rsidR="00B0450B">
        <w:rPr>
          <w:i/>
          <w:noProof/>
        </w:rPr>
        <w:t xml:space="preserve"> </w:t>
      </w:r>
      <w:r w:rsidR="005C5600">
        <w:rPr>
          <w:i/>
        </w:rPr>
        <w:fldChar w:fldCharType="end"/>
      </w:r>
      <w:bookmarkEnd w:id="7"/>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060BFF">
        <w:rPr>
          <w:i/>
        </w:rPr>
      </w:r>
      <w:r w:rsidR="00060BFF">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060BFF">
        <w:rPr>
          <w:i/>
        </w:rPr>
      </w:r>
      <w:r w:rsidR="00060BFF">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lastRenderedPageBreak/>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6A731E">
        <w:rPr>
          <w:i/>
          <w:noProof/>
        </w:rPr>
        <w:t>5. 5. 2016</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060BFF">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BFF" w:rsidRDefault="00060BFF">
      <w:r>
        <w:separator/>
      </w:r>
    </w:p>
  </w:endnote>
  <w:endnote w:type="continuationSeparator" w:id="0">
    <w:p w:rsidR="00060BFF" w:rsidRDefault="0006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BFF" w:rsidRDefault="00060BFF">
      <w:r>
        <w:separator/>
      </w:r>
    </w:p>
  </w:footnote>
  <w:footnote w:type="continuationSeparator" w:id="0">
    <w:p w:rsidR="00060BFF" w:rsidRDefault="00060BFF">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60BFF"/>
    <w:rsid w:val="00074A7D"/>
    <w:rsid w:val="00095B54"/>
    <w:rsid w:val="000B53DA"/>
    <w:rsid w:val="000C21A9"/>
    <w:rsid w:val="000E1EDC"/>
    <w:rsid w:val="000E4BED"/>
    <w:rsid w:val="000F64B7"/>
    <w:rsid w:val="00107EC6"/>
    <w:rsid w:val="00132C42"/>
    <w:rsid w:val="0016014F"/>
    <w:rsid w:val="001A6F9F"/>
    <w:rsid w:val="001B5B85"/>
    <w:rsid w:val="001E0D4A"/>
    <w:rsid w:val="002126D4"/>
    <w:rsid w:val="00240D6D"/>
    <w:rsid w:val="00257A02"/>
    <w:rsid w:val="002639CA"/>
    <w:rsid w:val="00270B8A"/>
    <w:rsid w:val="00292769"/>
    <w:rsid w:val="00296250"/>
    <w:rsid w:val="002A4678"/>
    <w:rsid w:val="002B5820"/>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84F4D"/>
    <w:rsid w:val="005910F7"/>
    <w:rsid w:val="00591991"/>
    <w:rsid w:val="00592265"/>
    <w:rsid w:val="00593D25"/>
    <w:rsid w:val="005A16E2"/>
    <w:rsid w:val="005B2F76"/>
    <w:rsid w:val="005C5600"/>
    <w:rsid w:val="005C64F3"/>
    <w:rsid w:val="005E1278"/>
    <w:rsid w:val="005F679A"/>
    <w:rsid w:val="005F755D"/>
    <w:rsid w:val="006671D8"/>
    <w:rsid w:val="006A731E"/>
    <w:rsid w:val="006F1B78"/>
    <w:rsid w:val="00727728"/>
    <w:rsid w:val="007358A5"/>
    <w:rsid w:val="00743C53"/>
    <w:rsid w:val="00745F6A"/>
    <w:rsid w:val="00747CA6"/>
    <w:rsid w:val="00750650"/>
    <w:rsid w:val="00762294"/>
    <w:rsid w:val="0076724C"/>
    <w:rsid w:val="007D3E97"/>
    <w:rsid w:val="007D6146"/>
    <w:rsid w:val="00812F58"/>
    <w:rsid w:val="008375DD"/>
    <w:rsid w:val="00837ABF"/>
    <w:rsid w:val="008664B3"/>
    <w:rsid w:val="00873AF9"/>
    <w:rsid w:val="008875A8"/>
    <w:rsid w:val="00897167"/>
    <w:rsid w:val="008B6839"/>
    <w:rsid w:val="008D5A6F"/>
    <w:rsid w:val="008F4364"/>
    <w:rsid w:val="00913AF7"/>
    <w:rsid w:val="00922D6D"/>
    <w:rsid w:val="00971DE0"/>
    <w:rsid w:val="00983820"/>
    <w:rsid w:val="009B120D"/>
    <w:rsid w:val="009C0583"/>
    <w:rsid w:val="009C34E5"/>
    <w:rsid w:val="009C7C61"/>
    <w:rsid w:val="009D3840"/>
    <w:rsid w:val="00A0709B"/>
    <w:rsid w:val="00A11E00"/>
    <w:rsid w:val="00A421F7"/>
    <w:rsid w:val="00A57D9B"/>
    <w:rsid w:val="00A67648"/>
    <w:rsid w:val="00A70749"/>
    <w:rsid w:val="00A83BD2"/>
    <w:rsid w:val="00A925F6"/>
    <w:rsid w:val="00AB1D04"/>
    <w:rsid w:val="00AC6D49"/>
    <w:rsid w:val="00AD3836"/>
    <w:rsid w:val="00AD7083"/>
    <w:rsid w:val="00AE58C9"/>
    <w:rsid w:val="00B0450B"/>
    <w:rsid w:val="00B23519"/>
    <w:rsid w:val="00B3178F"/>
    <w:rsid w:val="00B6346A"/>
    <w:rsid w:val="00B75930"/>
    <w:rsid w:val="00BF307F"/>
    <w:rsid w:val="00BF6B5D"/>
    <w:rsid w:val="00C2327A"/>
    <w:rsid w:val="00C30044"/>
    <w:rsid w:val="00C447A8"/>
    <w:rsid w:val="00C72298"/>
    <w:rsid w:val="00C9306F"/>
    <w:rsid w:val="00CB4E27"/>
    <w:rsid w:val="00CD1219"/>
    <w:rsid w:val="00D234DC"/>
    <w:rsid w:val="00D33E2D"/>
    <w:rsid w:val="00D71CB4"/>
    <w:rsid w:val="00DB2A76"/>
    <w:rsid w:val="00DC219A"/>
    <w:rsid w:val="00DF1948"/>
    <w:rsid w:val="00E1292E"/>
    <w:rsid w:val="00E366A1"/>
    <w:rsid w:val="00E70D63"/>
    <w:rsid w:val="00E725B3"/>
    <w:rsid w:val="00F30FB7"/>
    <w:rsid w:val="00F31975"/>
    <w:rsid w:val="00F443AE"/>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E7C131-D838-4066-A5CA-5F5C6B66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B7593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5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2DAF316-482D-4F2C-A1AC-4E56EF18B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694</Words>
  <Characters>4100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Knápková Adriana</cp:lastModifiedBy>
  <cp:revision>7</cp:revision>
  <cp:lastPrinted>2016-05-26T08:49:00Z</cp:lastPrinted>
  <dcterms:created xsi:type="dcterms:W3CDTF">2016-05-26T09:14:00Z</dcterms:created>
  <dcterms:modified xsi:type="dcterms:W3CDTF">2016-05-29T19:58:00Z</dcterms:modified>
</cp:coreProperties>
</file>